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0012E1" w:rsidTr="000012E1">
        <w:trPr>
          <w:trHeight w:val="240"/>
        </w:trPr>
        <w:tc>
          <w:tcPr>
            <w:tcW w:w="9956" w:type="dxa"/>
            <w:shd w:val="clear" w:color="auto" w:fill="FFFFFF"/>
            <w:tcMar>
              <w:top w:w="0" w:type="dxa"/>
              <w:left w:w="15" w:type="dxa"/>
              <w:bottom w:w="0" w:type="dxa"/>
              <w:right w:w="15" w:type="dxa"/>
            </w:tcMar>
            <w:hideMark/>
          </w:tcPr>
          <w:p w:rsidR="000012E1" w:rsidRDefault="000012E1">
            <w:pPr>
              <w:widowControl w:val="0"/>
              <w:autoSpaceDE w:val="0"/>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tc>
      </w:tr>
    </w:tbl>
    <w:p w:rsidR="000012E1" w:rsidRDefault="009D4844" w:rsidP="000012E1">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logo_omga_215_150" style="width:161.25pt;height:112.5pt;visibility:visible">
            <v:imagedata r:id="rId8" o:title="logo_omga_215_150"/>
          </v:shape>
        </w:pict>
      </w:r>
    </w:p>
    <w:p w:rsidR="000012E1" w:rsidRDefault="000012E1" w:rsidP="000012E1">
      <w:pPr>
        <w:jc w:val="center"/>
        <w:rPr>
          <w:sz w:val="24"/>
          <w:szCs w:val="24"/>
        </w:rPr>
      </w:pPr>
    </w:p>
    <w:p w:rsidR="000012E1" w:rsidRDefault="000012E1" w:rsidP="000012E1">
      <w:pPr>
        <w:jc w:val="center"/>
        <w:rPr>
          <w:color w:val="000000"/>
          <w:sz w:val="28"/>
          <w:szCs w:val="28"/>
        </w:rPr>
      </w:pPr>
      <w:r>
        <w:rPr>
          <w:color w:val="000000"/>
          <w:sz w:val="28"/>
          <w:szCs w:val="28"/>
        </w:rPr>
        <w:t xml:space="preserve">Кафедра </w:t>
      </w:r>
      <w:r w:rsidR="009D4844">
        <w:rPr>
          <w:color w:val="000000"/>
          <w:sz w:val="28"/>
          <w:szCs w:val="28"/>
        </w:rPr>
        <w:t>Экономики и управления</w:t>
      </w:r>
    </w:p>
    <w:p w:rsidR="000012E1" w:rsidRDefault="000012E1" w:rsidP="000012E1">
      <w:pPr>
        <w:widowControl w:val="0"/>
        <w:shd w:val="clear" w:color="auto" w:fill="FFFFFF"/>
        <w:autoSpaceDE w:val="0"/>
        <w:autoSpaceDN w:val="0"/>
        <w:adjustRightInd w:val="0"/>
        <w:ind w:firstLine="720"/>
        <w:jc w:val="center"/>
        <w:rPr>
          <w:b/>
          <w:bCs/>
          <w:color w:val="000000"/>
          <w:sz w:val="24"/>
          <w:szCs w:val="24"/>
        </w:rPr>
      </w:pPr>
    </w:p>
    <w:p w:rsidR="000012E1" w:rsidRDefault="000012E1" w:rsidP="000012E1">
      <w:pPr>
        <w:widowControl w:val="0"/>
        <w:shd w:val="clear" w:color="auto" w:fill="FFFFFF"/>
        <w:autoSpaceDE w:val="0"/>
        <w:autoSpaceDN w:val="0"/>
        <w:adjustRightInd w:val="0"/>
        <w:ind w:firstLine="720"/>
        <w:jc w:val="center"/>
        <w:rPr>
          <w:b/>
          <w:bCs/>
          <w:color w:val="000000"/>
        </w:rPr>
      </w:pPr>
    </w:p>
    <w:p w:rsidR="000012E1" w:rsidRDefault="000012E1" w:rsidP="000012E1">
      <w:pPr>
        <w:widowControl w:val="0"/>
        <w:shd w:val="clear" w:color="auto" w:fill="FFFFFF"/>
        <w:autoSpaceDE w:val="0"/>
        <w:autoSpaceDN w:val="0"/>
        <w:adjustRightInd w:val="0"/>
        <w:jc w:val="center"/>
        <w:rPr>
          <w:b/>
          <w:bCs/>
          <w:color w:val="000000"/>
          <w:sz w:val="32"/>
          <w:szCs w:val="32"/>
        </w:rPr>
      </w:pPr>
    </w:p>
    <w:p w:rsidR="000012E1" w:rsidRDefault="000012E1" w:rsidP="000012E1">
      <w:pPr>
        <w:widowControl w:val="0"/>
        <w:shd w:val="clear" w:color="auto" w:fill="FFFFFF"/>
        <w:autoSpaceDE w:val="0"/>
        <w:autoSpaceDN w:val="0"/>
        <w:adjustRightInd w:val="0"/>
        <w:jc w:val="center"/>
        <w:rPr>
          <w:b/>
          <w:bCs/>
          <w:color w:val="000000"/>
          <w:sz w:val="32"/>
          <w:szCs w:val="32"/>
        </w:rPr>
      </w:pPr>
    </w:p>
    <w:p w:rsidR="000012E1" w:rsidRDefault="000012E1" w:rsidP="000012E1">
      <w:pPr>
        <w:widowControl w:val="0"/>
        <w:shd w:val="clear" w:color="auto" w:fill="FFFFFF"/>
        <w:autoSpaceDE w:val="0"/>
        <w:autoSpaceDN w:val="0"/>
        <w:adjustRightInd w:val="0"/>
        <w:jc w:val="center"/>
        <w:rPr>
          <w:b/>
          <w:bCs/>
          <w:color w:val="000000"/>
          <w:sz w:val="32"/>
          <w:szCs w:val="32"/>
        </w:rPr>
      </w:pPr>
      <w:r>
        <w:rPr>
          <w:b/>
          <w:bCs/>
          <w:color w:val="000000"/>
          <w:sz w:val="32"/>
          <w:szCs w:val="32"/>
        </w:rPr>
        <w:t>МЕТОДИЧЕСКИЕ УКАЗАНИЯ</w:t>
      </w:r>
    </w:p>
    <w:p w:rsidR="000012E1" w:rsidRDefault="000012E1" w:rsidP="000012E1">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0012E1" w:rsidRDefault="000012E1" w:rsidP="000012E1">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0012E1" w:rsidRDefault="000012E1" w:rsidP="000012E1">
      <w:pPr>
        <w:widowControl w:val="0"/>
        <w:shd w:val="clear" w:color="auto" w:fill="FFFFFF"/>
        <w:autoSpaceDE w:val="0"/>
        <w:autoSpaceDN w:val="0"/>
        <w:adjustRightInd w:val="0"/>
        <w:ind w:firstLine="720"/>
        <w:jc w:val="center"/>
        <w:rPr>
          <w:b/>
          <w:bCs/>
          <w:color w:val="000000"/>
          <w:sz w:val="32"/>
          <w:szCs w:val="32"/>
        </w:rPr>
      </w:pPr>
    </w:p>
    <w:p w:rsidR="000012E1" w:rsidRDefault="000012E1" w:rsidP="000012E1">
      <w:pPr>
        <w:suppressAutoHyphens/>
        <w:jc w:val="center"/>
        <w:rPr>
          <w:b/>
          <w:bCs/>
          <w:caps/>
          <w:sz w:val="32"/>
          <w:szCs w:val="32"/>
        </w:rPr>
      </w:pPr>
      <w:r>
        <w:rPr>
          <w:b/>
          <w:bCs/>
          <w:color w:val="000000"/>
          <w:sz w:val="32"/>
          <w:szCs w:val="32"/>
        </w:rPr>
        <w:t>по дисциплине «</w:t>
      </w:r>
      <w:r w:rsidRPr="000012E1">
        <w:rPr>
          <w:b/>
          <w:sz w:val="32"/>
          <w:szCs w:val="32"/>
        </w:rPr>
        <w:t>Менеджмент в сфере пожарной</w:t>
      </w:r>
      <w:r w:rsidRPr="000012E1">
        <w:rPr>
          <w:b/>
          <w:bCs/>
          <w:sz w:val="32"/>
          <w:szCs w:val="32"/>
        </w:rPr>
        <w:t xml:space="preserve"> безопасности</w:t>
      </w:r>
      <w:r w:rsidRPr="000012E1">
        <w:rPr>
          <w:b/>
          <w:bCs/>
          <w:color w:val="000000"/>
          <w:sz w:val="28"/>
          <w:szCs w:val="28"/>
        </w:rPr>
        <w:t>»</w:t>
      </w:r>
    </w:p>
    <w:p w:rsidR="000012E1" w:rsidRDefault="000012E1" w:rsidP="000012E1">
      <w:pPr>
        <w:widowControl w:val="0"/>
        <w:shd w:val="clear" w:color="auto" w:fill="FFFFFF"/>
        <w:autoSpaceDE w:val="0"/>
        <w:autoSpaceDN w:val="0"/>
        <w:adjustRightInd w:val="0"/>
        <w:ind w:firstLine="720"/>
        <w:jc w:val="center"/>
        <w:rPr>
          <w:b/>
          <w:bCs/>
          <w:color w:val="000000"/>
          <w:sz w:val="32"/>
          <w:szCs w:val="32"/>
        </w:rPr>
      </w:pPr>
    </w:p>
    <w:p w:rsidR="000012E1" w:rsidRDefault="000012E1" w:rsidP="000012E1">
      <w:pPr>
        <w:suppressAutoHyphens/>
        <w:jc w:val="center"/>
        <w:rPr>
          <w:b/>
          <w:bCs/>
          <w:color w:val="000000"/>
          <w:sz w:val="28"/>
          <w:szCs w:val="28"/>
        </w:rPr>
      </w:pPr>
      <w:r>
        <w:rPr>
          <w:b/>
          <w:bCs/>
          <w:color w:val="000000"/>
          <w:sz w:val="28"/>
          <w:szCs w:val="28"/>
        </w:rPr>
        <w:t xml:space="preserve">для обучающихся направления подготовки </w:t>
      </w:r>
    </w:p>
    <w:p w:rsidR="000012E1" w:rsidRDefault="000012E1" w:rsidP="000012E1">
      <w:pPr>
        <w:suppressAutoHyphens/>
        <w:jc w:val="center"/>
        <w:rPr>
          <w:rFonts w:eastAsia="Courier New"/>
          <w:b/>
          <w:sz w:val="28"/>
          <w:szCs w:val="28"/>
          <w:lang w:bidi="ru-RU"/>
        </w:rPr>
      </w:pPr>
      <w:r>
        <w:rPr>
          <w:rFonts w:eastAsia="Courier New"/>
          <w:b/>
          <w:sz w:val="28"/>
          <w:szCs w:val="28"/>
          <w:lang w:bidi="ru-RU"/>
        </w:rPr>
        <w:t>Государственное и муниципальное управление</w:t>
      </w:r>
    </w:p>
    <w:p w:rsidR="000012E1" w:rsidRDefault="000012E1" w:rsidP="000012E1">
      <w:pPr>
        <w:suppressAutoHyphens/>
        <w:jc w:val="center"/>
        <w:rPr>
          <w:rFonts w:eastAsia="Courier New"/>
          <w:b/>
          <w:sz w:val="28"/>
          <w:szCs w:val="28"/>
          <w:lang w:bidi="ru-RU"/>
        </w:rPr>
      </w:pPr>
      <w:r>
        <w:rPr>
          <w:rFonts w:eastAsia="Courier New"/>
          <w:b/>
          <w:sz w:val="28"/>
          <w:szCs w:val="28"/>
          <w:lang w:bidi="ru-RU"/>
        </w:rPr>
        <w:t xml:space="preserve">Направленность (профиль) программы: </w:t>
      </w:r>
    </w:p>
    <w:p w:rsidR="000012E1" w:rsidRDefault="000012E1" w:rsidP="000012E1">
      <w:pPr>
        <w:suppressAutoHyphens/>
        <w:jc w:val="center"/>
        <w:rPr>
          <w:rFonts w:eastAsia="Courier New"/>
          <w:b/>
          <w:sz w:val="28"/>
          <w:szCs w:val="28"/>
          <w:lang w:bidi="ru-RU"/>
        </w:rPr>
      </w:pPr>
      <w:r>
        <w:rPr>
          <w:rFonts w:eastAsia="Courier New"/>
          <w:b/>
          <w:sz w:val="28"/>
          <w:szCs w:val="28"/>
          <w:lang w:bidi="ru-RU"/>
        </w:rPr>
        <w:t>«Управление пожарной безопасностью»</w:t>
      </w:r>
    </w:p>
    <w:p w:rsidR="000012E1" w:rsidRDefault="000012E1" w:rsidP="000012E1">
      <w:pPr>
        <w:suppressAutoHyphens/>
        <w:rPr>
          <w:rFonts w:eastAsia="Courier New"/>
          <w:b/>
          <w:color w:val="000000"/>
          <w:sz w:val="24"/>
          <w:szCs w:val="24"/>
          <w:lang w:bidi="ru-RU"/>
        </w:rPr>
      </w:pPr>
    </w:p>
    <w:p w:rsidR="000012E1" w:rsidRDefault="000012E1" w:rsidP="000012E1">
      <w:pPr>
        <w:widowControl w:val="0"/>
        <w:shd w:val="clear" w:color="auto" w:fill="FFFFFF"/>
        <w:autoSpaceDE w:val="0"/>
        <w:autoSpaceDN w:val="0"/>
        <w:adjustRightInd w:val="0"/>
        <w:jc w:val="center"/>
        <w:rPr>
          <w:bCs/>
          <w:color w:val="000000"/>
          <w:sz w:val="32"/>
          <w:szCs w:val="32"/>
        </w:rPr>
      </w:pPr>
    </w:p>
    <w:p w:rsidR="000012E1" w:rsidRDefault="000012E1" w:rsidP="000012E1">
      <w:pPr>
        <w:jc w:val="center"/>
        <w:rPr>
          <w:sz w:val="32"/>
          <w:szCs w:val="32"/>
        </w:rPr>
      </w:pPr>
    </w:p>
    <w:p w:rsidR="000012E1" w:rsidRDefault="000012E1" w:rsidP="000012E1">
      <w:pPr>
        <w:jc w:val="center"/>
        <w:rPr>
          <w:sz w:val="32"/>
          <w:szCs w:val="32"/>
        </w:rPr>
      </w:pPr>
    </w:p>
    <w:p w:rsidR="000012E1" w:rsidRDefault="000012E1" w:rsidP="000012E1">
      <w:pPr>
        <w:jc w:val="center"/>
        <w:rPr>
          <w:sz w:val="32"/>
          <w:szCs w:val="32"/>
        </w:rPr>
      </w:pPr>
    </w:p>
    <w:p w:rsidR="000012E1" w:rsidRDefault="000012E1" w:rsidP="000012E1">
      <w:pPr>
        <w:jc w:val="center"/>
        <w:rPr>
          <w:sz w:val="32"/>
          <w:szCs w:val="32"/>
        </w:rPr>
      </w:pPr>
    </w:p>
    <w:p w:rsidR="000012E1" w:rsidRDefault="000012E1" w:rsidP="000012E1">
      <w:pPr>
        <w:jc w:val="center"/>
        <w:rPr>
          <w:sz w:val="32"/>
          <w:szCs w:val="32"/>
        </w:rPr>
      </w:pPr>
    </w:p>
    <w:p w:rsidR="000012E1" w:rsidRDefault="000012E1" w:rsidP="000012E1">
      <w:pPr>
        <w:jc w:val="center"/>
        <w:rPr>
          <w:sz w:val="32"/>
          <w:szCs w:val="32"/>
        </w:rPr>
      </w:pPr>
    </w:p>
    <w:p w:rsidR="000012E1" w:rsidRDefault="000012E1" w:rsidP="000012E1">
      <w:pPr>
        <w:jc w:val="center"/>
        <w:rPr>
          <w:sz w:val="32"/>
          <w:szCs w:val="32"/>
        </w:rPr>
      </w:pPr>
    </w:p>
    <w:p w:rsidR="000012E1" w:rsidRDefault="000012E1" w:rsidP="000012E1">
      <w:pPr>
        <w:jc w:val="center"/>
        <w:rPr>
          <w:sz w:val="32"/>
          <w:szCs w:val="32"/>
        </w:rPr>
      </w:pPr>
      <w:r>
        <w:rPr>
          <w:sz w:val="32"/>
          <w:szCs w:val="32"/>
        </w:rPr>
        <w:t>Омск, 202</w:t>
      </w:r>
      <w:r w:rsidR="009D4844">
        <w:rPr>
          <w:sz w:val="32"/>
          <w:szCs w:val="32"/>
        </w:rPr>
        <w:t>3</w:t>
      </w:r>
      <w:bookmarkStart w:id="0" w:name="_GoBack"/>
      <w:bookmarkEnd w:id="0"/>
    </w:p>
    <w:p w:rsidR="000012E1" w:rsidRDefault="000012E1" w:rsidP="000012E1">
      <w:pPr>
        <w:rPr>
          <w:sz w:val="32"/>
          <w:szCs w:val="32"/>
        </w:rPr>
      </w:pPr>
    </w:p>
    <w:p w:rsidR="00CE542D" w:rsidRPr="00C479B1" w:rsidRDefault="00CE542D" w:rsidP="000012E1">
      <w:pPr>
        <w:pStyle w:val="a3"/>
        <w:rPr>
          <w:color w:val="FF0000"/>
          <w:szCs w:val="28"/>
        </w:rPr>
      </w:pPr>
      <w:r w:rsidRPr="00C479B1">
        <w:rPr>
          <w:color w:val="FF0000"/>
          <w:szCs w:val="28"/>
        </w:rPr>
        <w:t xml:space="preserve"> </w:t>
      </w:r>
    </w:p>
    <w:p w:rsidR="00CE542D" w:rsidRPr="006D6470" w:rsidRDefault="00CE542D" w:rsidP="00CE542D">
      <w:pPr>
        <w:tabs>
          <w:tab w:val="left" w:pos="3909"/>
        </w:tabs>
        <w:ind w:firstLine="567"/>
        <w:jc w:val="both"/>
        <w:rPr>
          <w:sz w:val="32"/>
          <w:szCs w:val="32"/>
        </w:rPr>
      </w:pPr>
    </w:p>
    <w:p w:rsidR="00CE542D" w:rsidRPr="002E3E16" w:rsidRDefault="00CE542D" w:rsidP="008915A2">
      <w:pPr>
        <w:pStyle w:val="a3"/>
        <w:jc w:val="center"/>
        <w:rPr>
          <w:b/>
          <w:szCs w:val="28"/>
        </w:rPr>
      </w:pPr>
      <w:r>
        <w:rPr>
          <w:sz w:val="32"/>
          <w:szCs w:val="32"/>
        </w:rPr>
        <w:br w:type="page"/>
      </w:r>
      <w:r w:rsidRPr="002E3E16">
        <w:rPr>
          <w:b/>
          <w:szCs w:val="28"/>
        </w:rPr>
        <w:lastRenderedPageBreak/>
        <w:t>ОГЛАВЛЕНИЕ</w:t>
      </w:r>
    </w:p>
    <w:p w:rsidR="00CE542D" w:rsidRPr="002E3E16" w:rsidRDefault="00CE542D" w:rsidP="00CE542D">
      <w:pPr>
        <w:ind w:firstLine="567"/>
        <w:jc w:val="both"/>
        <w:rPr>
          <w:sz w:val="28"/>
          <w:szCs w:val="28"/>
        </w:rPr>
      </w:pPr>
    </w:p>
    <w:p w:rsidR="00CE542D" w:rsidRPr="002E3E16" w:rsidRDefault="00CE542D" w:rsidP="00CE542D">
      <w:pPr>
        <w:ind w:firstLine="567"/>
        <w:jc w:val="both"/>
        <w:rPr>
          <w:sz w:val="28"/>
          <w:szCs w:val="28"/>
        </w:rPr>
      </w:pPr>
    </w:p>
    <w:tbl>
      <w:tblPr>
        <w:tblW w:w="9213" w:type="dxa"/>
        <w:tblInd w:w="108" w:type="dxa"/>
        <w:tblLayout w:type="fixed"/>
        <w:tblLook w:val="0000" w:firstRow="0" w:lastRow="0" w:firstColumn="0" w:lastColumn="0" w:noHBand="0" w:noVBand="0"/>
      </w:tblPr>
      <w:tblGrid>
        <w:gridCol w:w="8574"/>
        <w:gridCol w:w="639"/>
      </w:tblGrid>
      <w:tr w:rsidR="00CE542D" w:rsidRPr="002E3E16" w:rsidTr="002A1CFF">
        <w:trPr>
          <w:trHeight w:val="3334"/>
        </w:trPr>
        <w:tc>
          <w:tcPr>
            <w:tcW w:w="8574" w:type="dxa"/>
          </w:tcPr>
          <w:p w:rsidR="002A1CFF" w:rsidRPr="002E3E16" w:rsidRDefault="00CE542D" w:rsidP="002A1CFF">
            <w:pPr>
              <w:pStyle w:val="af4"/>
              <w:spacing w:before="0" w:beforeAutospacing="0" w:after="0" w:afterAutospacing="0"/>
              <w:jc w:val="both"/>
              <w:rPr>
                <w:color w:val="auto"/>
                <w:sz w:val="28"/>
                <w:szCs w:val="28"/>
              </w:rPr>
            </w:pPr>
            <w:r w:rsidRPr="002E3E16">
              <w:rPr>
                <w:color w:val="auto"/>
                <w:sz w:val="28"/>
                <w:szCs w:val="28"/>
              </w:rPr>
              <w:t>Предисловие</w:t>
            </w:r>
            <w:r w:rsidR="002E3E16">
              <w:rPr>
                <w:color w:val="auto"/>
                <w:sz w:val="28"/>
                <w:szCs w:val="28"/>
              </w:rPr>
              <w:t>………………………………………………………………</w:t>
            </w:r>
          </w:p>
          <w:p w:rsidR="00CE542D" w:rsidRPr="002E3E16" w:rsidRDefault="00CE542D" w:rsidP="002A1CFF">
            <w:pPr>
              <w:pStyle w:val="af4"/>
              <w:spacing w:before="0" w:beforeAutospacing="0" w:after="0" w:afterAutospacing="0"/>
              <w:jc w:val="both"/>
              <w:rPr>
                <w:color w:val="auto"/>
                <w:sz w:val="28"/>
                <w:szCs w:val="28"/>
              </w:rPr>
            </w:pPr>
            <w:r w:rsidRPr="002E3E16">
              <w:rPr>
                <w:color w:val="auto"/>
                <w:sz w:val="28"/>
                <w:szCs w:val="28"/>
              </w:rPr>
              <w:t>Цель и задачи курсовой работы</w:t>
            </w:r>
            <w:r w:rsidR="002E3E16">
              <w:rPr>
                <w:color w:val="auto"/>
                <w:sz w:val="28"/>
                <w:szCs w:val="28"/>
              </w:rPr>
              <w:t>………………………………………….</w:t>
            </w:r>
          </w:p>
          <w:p w:rsidR="00CE542D" w:rsidRPr="002E3E16" w:rsidRDefault="00CE542D" w:rsidP="002E3E16">
            <w:pPr>
              <w:pStyle w:val="2"/>
              <w:keepNext w:val="0"/>
              <w:tabs>
                <w:tab w:val="left" w:pos="297"/>
              </w:tabs>
              <w:spacing w:before="0" w:after="0"/>
              <w:jc w:val="both"/>
              <w:rPr>
                <w:rFonts w:ascii="Times New Roman" w:hAnsi="Times New Roman" w:cs="Times New Roman"/>
                <w:b w:val="0"/>
                <w:i w:val="0"/>
              </w:rPr>
            </w:pPr>
            <w:r w:rsidRPr="002E3E16">
              <w:rPr>
                <w:rFonts w:ascii="Times New Roman" w:hAnsi="Times New Roman" w:cs="Times New Roman"/>
                <w:b w:val="0"/>
                <w:i w:val="0"/>
              </w:rPr>
              <w:t>Структура и содержание курсовой работы</w:t>
            </w:r>
            <w:r w:rsidR="002E3E16">
              <w:rPr>
                <w:rFonts w:ascii="Times New Roman" w:hAnsi="Times New Roman" w:cs="Times New Roman"/>
                <w:b w:val="0"/>
                <w:i w:val="0"/>
              </w:rPr>
              <w:t>……………………………...</w:t>
            </w:r>
          </w:p>
          <w:p w:rsidR="00CE542D" w:rsidRPr="002E3E16" w:rsidRDefault="00CE542D" w:rsidP="002E3E16">
            <w:pPr>
              <w:pStyle w:val="2"/>
              <w:tabs>
                <w:tab w:val="left" w:pos="297"/>
              </w:tabs>
              <w:spacing w:before="0" w:after="0"/>
              <w:jc w:val="both"/>
              <w:rPr>
                <w:rFonts w:ascii="Times New Roman" w:hAnsi="Times New Roman" w:cs="Times New Roman"/>
                <w:b w:val="0"/>
                <w:i w:val="0"/>
              </w:rPr>
            </w:pPr>
            <w:r w:rsidRPr="002E3E16">
              <w:rPr>
                <w:rFonts w:ascii="Times New Roman" w:hAnsi="Times New Roman" w:cs="Times New Roman"/>
                <w:b w:val="0"/>
                <w:i w:val="0"/>
              </w:rPr>
              <w:t>Примерная тематика курсовых работ</w:t>
            </w:r>
            <w:r w:rsidR="002E3E16">
              <w:rPr>
                <w:rFonts w:ascii="Times New Roman" w:hAnsi="Times New Roman" w:cs="Times New Roman"/>
                <w:b w:val="0"/>
                <w:i w:val="0"/>
              </w:rPr>
              <w:t>……………………………………</w:t>
            </w:r>
          </w:p>
          <w:p w:rsidR="00CE542D" w:rsidRPr="002E3E16" w:rsidRDefault="00CE542D" w:rsidP="002E3E16">
            <w:pPr>
              <w:pStyle w:val="af4"/>
              <w:tabs>
                <w:tab w:val="left" w:pos="297"/>
              </w:tabs>
              <w:spacing w:before="0" w:beforeAutospacing="0" w:after="0" w:afterAutospacing="0"/>
              <w:jc w:val="both"/>
              <w:rPr>
                <w:color w:val="auto"/>
                <w:sz w:val="28"/>
                <w:szCs w:val="28"/>
              </w:rPr>
            </w:pPr>
            <w:r w:rsidRPr="002E3E16">
              <w:rPr>
                <w:bCs/>
                <w:color w:val="auto"/>
                <w:sz w:val="28"/>
                <w:szCs w:val="28"/>
              </w:rPr>
              <w:t>Требования к оформлению работы</w:t>
            </w:r>
            <w:r w:rsidR="002E3E16">
              <w:rPr>
                <w:bCs/>
                <w:color w:val="auto"/>
                <w:sz w:val="28"/>
                <w:szCs w:val="28"/>
              </w:rPr>
              <w:t>………………………………………</w:t>
            </w:r>
          </w:p>
          <w:p w:rsidR="002E3E16" w:rsidRDefault="00CE542D" w:rsidP="002E3E16">
            <w:pPr>
              <w:pStyle w:val="af4"/>
              <w:tabs>
                <w:tab w:val="left" w:pos="297"/>
              </w:tabs>
              <w:spacing w:before="0" w:beforeAutospacing="0" w:after="0" w:afterAutospacing="0"/>
              <w:jc w:val="both"/>
              <w:rPr>
                <w:color w:val="auto"/>
                <w:sz w:val="28"/>
                <w:szCs w:val="28"/>
              </w:rPr>
            </w:pPr>
            <w:r w:rsidRPr="002E3E16">
              <w:rPr>
                <w:color w:val="auto"/>
                <w:sz w:val="28"/>
                <w:szCs w:val="28"/>
              </w:rPr>
              <w:t>Порядок и сроки выполнения курсовой работы</w:t>
            </w:r>
            <w:r w:rsidR="002E3E16">
              <w:rPr>
                <w:color w:val="auto"/>
                <w:sz w:val="28"/>
                <w:szCs w:val="28"/>
              </w:rPr>
              <w:t>…………………</w:t>
            </w:r>
            <w:proofErr w:type="gramStart"/>
            <w:r w:rsidR="002E3E16">
              <w:rPr>
                <w:color w:val="auto"/>
                <w:sz w:val="28"/>
                <w:szCs w:val="28"/>
              </w:rPr>
              <w:t>…….</w:t>
            </w:r>
            <w:proofErr w:type="gramEnd"/>
            <w:r w:rsidR="002E3E16">
              <w:rPr>
                <w:color w:val="auto"/>
                <w:sz w:val="28"/>
                <w:szCs w:val="28"/>
              </w:rPr>
              <w:t>.</w:t>
            </w:r>
          </w:p>
          <w:p w:rsidR="00CE542D" w:rsidRPr="002E3E16" w:rsidRDefault="00CE542D" w:rsidP="002E3E16">
            <w:pPr>
              <w:pStyle w:val="af4"/>
              <w:tabs>
                <w:tab w:val="left" w:pos="297"/>
              </w:tabs>
              <w:spacing w:before="0" w:beforeAutospacing="0" w:after="0" w:afterAutospacing="0"/>
              <w:jc w:val="both"/>
              <w:rPr>
                <w:color w:val="auto"/>
                <w:sz w:val="28"/>
                <w:szCs w:val="28"/>
              </w:rPr>
            </w:pPr>
            <w:r w:rsidRPr="002E3E16">
              <w:rPr>
                <w:sz w:val="28"/>
                <w:szCs w:val="28"/>
              </w:rPr>
              <w:t xml:space="preserve">Функции </w:t>
            </w:r>
            <w:r w:rsidR="00E16697">
              <w:rPr>
                <w:sz w:val="28"/>
                <w:szCs w:val="28"/>
              </w:rPr>
              <w:t>обучающ</w:t>
            </w:r>
            <w:r w:rsidR="00B704DB">
              <w:rPr>
                <w:sz w:val="28"/>
                <w:szCs w:val="28"/>
              </w:rPr>
              <w:t>егося</w:t>
            </w:r>
            <w:r w:rsidRPr="002E3E16">
              <w:rPr>
                <w:sz w:val="28"/>
                <w:szCs w:val="28"/>
              </w:rPr>
              <w:t xml:space="preserve"> при подготовке курсовой работы</w:t>
            </w:r>
            <w:r w:rsidR="002E3E16">
              <w:rPr>
                <w:sz w:val="28"/>
                <w:szCs w:val="28"/>
              </w:rPr>
              <w:t>…………</w:t>
            </w:r>
            <w:r w:rsidR="00B704DB">
              <w:rPr>
                <w:sz w:val="28"/>
                <w:szCs w:val="28"/>
              </w:rPr>
              <w:t>…</w:t>
            </w:r>
          </w:p>
          <w:p w:rsidR="00CE542D" w:rsidRPr="002E3E16" w:rsidRDefault="00CE542D" w:rsidP="002E3E16">
            <w:pPr>
              <w:pStyle w:val="af4"/>
              <w:tabs>
                <w:tab w:val="left" w:pos="297"/>
              </w:tabs>
              <w:spacing w:before="0" w:beforeAutospacing="0" w:after="0" w:afterAutospacing="0"/>
              <w:jc w:val="both"/>
              <w:rPr>
                <w:color w:val="auto"/>
                <w:sz w:val="28"/>
                <w:szCs w:val="28"/>
              </w:rPr>
            </w:pPr>
            <w:r w:rsidRPr="002E3E16">
              <w:rPr>
                <w:color w:val="auto"/>
                <w:sz w:val="28"/>
                <w:szCs w:val="28"/>
              </w:rPr>
              <w:t>Обязанности научного руководителя</w:t>
            </w:r>
            <w:r w:rsidR="002E3E16">
              <w:rPr>
                <w:color w:val="auto"/>
                <w:sz w:val="28"/>
                <w:szCs w:val="28"/>
              </w:rPr>
              <w:t>……………………………………</w:t>
            </w:r>
          </w:p>
          <w:p w:rsidR="00CE542D" w:rsidRPr="002E3E16" w:rsidRDefault="00CE542D" w:rsidP="002E3E16">
            <w:pPr>
              <w:shd w:val="clear" w:color="auto" w:fill="FFFFFF"/>
              <w:tabs>
                <w:tab w:val="left" w:pos="297"/>
              </w:tabs>
              <w:jc w:val="both"/>
              <w:rPr>
                <w:sz w:val="28"/>
                <w:szCs w:val="28"/>
              </w:rPr>
            </w:pPr>
            <w:r w:rsidRPr="002E3E16">
              <w:rPr>
                <w:sz w:val="28"/>
                <w:szCs w:val="28"/>
              </w:rPr>
              <w:t>Защита курсовой работы</w:t>
            </w:r>
            <w:r w:rsidR="002E3E16">
              <w:rPr>
                <w:sz w:val="28"/>
                <w:szCs w:val="28"/>
              </w:rPr>
              <w:t>…………………………………………………</w:t>
            </w:r>
            <w:r w:rsidRPr="002E3E16">
              <w:rPr>
                <w:sz w:val="28"/>
                <w:szCs w:val="28"/>
              </w:rPr>
              <w:t xml:space="preserve"> </w:t>
            </w:r>
          </w:p>
          <w:p w:rsidR="00CE542D" w:rsidRPr="002E3E16" w:rsidRDefault="00CE542D" w:rsidP="002E3E16">
            <w:pPr>
              <w:pStyle w:val="33"/>
              <w:widowControl w:val="0"/>
              <w:tabs>
                <w:tab w:val="left" w:pos="297"/>
              </w:tabs>
              <w:spacing w:after="0"/>
              <w:jc w:val="both"/>
              <w:rPr>
                <w:sz w:val="28"/>
                <w:szCs w:val="28"/>
              </w:rPr>
            </w:pPr>
            <w:r w:rsidRPr="002E3E16">
              <w:rPr>
                <w:sz w:val="28"/>
                <w:szCs w:val="28"/>
              </w:rPr>
              <w:t>Критерии оценки курсовой работы</w:t>
            </w:r>
            <w:r w:rsidR="002E3E16">
              <w:rPr>
                <w:sz w:val="28"/>
                <w:szCs w:val="28"/>
              </w:rPr>
              <w:t>………………………………</w:t>
            </w:r>
            <w:proofErr w:type="gramStart"/>
            <w:r w:rsidR="002E3E16">
              <w:rPr>
                <w:sz w:val="28"/>
                <w:szCs w:val="28"/>
              </w:rPr>
              <w:t>…….</w:t>
            </w:r>
            <w:proofErr w:type="gramEnd"/>
            <w:r w:rsidR="002E3E16">
              <w:rPr>
                <w:sz w:val="28"/>
                <w:szCs w:val="28"/>
              </w:rPr>
              <w:t>.</w:t>
            </w:r>
          </w:p>
          <w:p w:rsidR="00CE542D" w:rsidRPr="002E3E16" w:rsidRDefault="00CE542D" w:rsidP="002A1CFF">
            <w:pPr>
              <w:tabs>
                <w:tab w:val="left" w:pos="544"/>
              </w:tabs>
              <w:jc w:val="both"/>
              <w:rPr>
                <w:sz w:val="28"/>
                <w:szCs w:val="28"/>
              </w:rPr>
            </w:pPr>
            <w:r w:rsidRPr="002E3E16">
              <w:rPr>
                <w:sz w:val="28"/>
                <w:szCs w:val="28"/>
              </w:rPr>
              <w:t>Список рекомендуемой литературы</w:t>
            </w:r>
            <w:r w:rsidR="002E3E16">
              <w:rPr>
                <w:sz w:val="28"/>
                <w:szCs w:val="28"/>
              </w:rPr>
              <w:t>…………………………………….</w:t>
            </w:r>
            <w:r w:rsidRPr="002E3E16">
              <w:rPr>
                <w:sz w:val="28"/>
                <w:szCs w:val="28"/>
              </w:rPr>
              <w:t xml:space="preserve"> </w:t>
            </w:r>
          </w:p>
          <w:p w:rsidR="00CE542D" w:rsidRPr="002E3E16" w:rsidRDefault="00CE542D" w:rsidP="002A1CFF">
            <w:pPr>
              <w:tabs>
                <w:tab w:val="left" w:pos="544"/>
              </w:tabs>
              <w:jc w:val="both"/>
              <w:rPr>
                <w:sz w:val="28"/>
                <w:szCs w:val="28"/>
              </w:rPr>
            </w:pPr>
            <w:r w:rsidRPr="002E3E16">
              <w:rPr>
                <w:sz w:val="28"/>
                <w:szCs w:val="28"/>
              </w:rPr>
              <w:t>Приложения</w:t>
            </w:r>
            <w:r w:rsidR="002A1CFF" w:rsidRPr="002E3E16">
              <w:rPr>
                <w:sz w:val="28"/>
                <w:szCs w:val="28"/>
              </w:rPr>
              <w:t>………………………………………………………</w:t>
            </w:r>
            <w:r w:rsidR="002E3E16">
              <w:rPr>
                <w:sz w:val="28"/>
                <w:szCs w:val="28"/>
              </w:rPr>
              <w:t>…</w:t>
            </w:r>
            <w:proofErr w:type="gramStart"/>
            <w:r w:rsidR="002E3E16">
              <w:rPr>
                <w:sz w:val="28"/>
                <w:szCs w:val="28"/>
              </w:rPr>
              <w:t>…….</w:t>
            </w:r>
            <w:proofErr w:type="gramEnd"/>
          </w:p>
        </w:tc>
        <w:tc>
          <w:tcPr>
            <w:tcW w:w="639" w:type="dxa"/>
          </w:tcPr>
          <w:p w:rsidR="00CE542D" w:rsidRPr="002E3E16" w:rsidRDefault="00CE542D" w:rsidP="002A1CFF">
            <w:pPr>
              <w:jc w:val="both"/>
              <w:rPr>
                <w:sz w:val="28"/>
                <w:szCs w:val="28"/>
              </w:rPr>
            </w:pPr>
            <w:r w:rsidRPr="002E3E16">
              <w:rPr>
                <w:sz w:val="28"/>
                <w:szCs w:val="28"/>
              </w:rPr>
              <w:t>4</w:t>
            </w:r>
          </w:p>
          <w:p w:rsidR="00CE542D" w:rsidRPr="002E3E16" w:rsidRDefault="002A1CFF" w:rsidP="002A1CFF">
            <w:pPr>
              <w:jc w:val="both"/>
              <w:rPr>
                <w:sz w:val="28"/>
                <w:szCs w:val="28"/>
              </w:rPr>
            </w:pPr>
            <w:r w:rsidRPr="002E3E16">
              <w:rPr>
                <w:sz w:val="28"/>
                <w:szCs w:val="28"/>
              </w:rPr>
              <w:t>4</w:t>
            </w:r>
          </w:p>
          <w:p w:rsidR="00CE542D" w:rsidRPr="002E3E16" w:rsidRDefault="002A1CFF" w:rsidP="002A1CFF">
            <w:pPr>
              <w:jc w:val="both"/>
              <w:rPr>
                <w:sz w:val="28"/>
                <w:szCs w:val="28"/>
              </w:rPr>
            </w:pPr>
            <w:r w:rsidRPr="002E3E16">
              <w:rPr>
                <w:sz w:val="28"/>
                <w:szCs w:val="28"/>
              </w:rPr>
              <w:t>4</w:t>
            </w:r>
          </w:p>
          <w:p w:rsidR="00CE542D" w:rsidRPr="002E3E16" w:rsidRDefault="00E16697" w:rsidP="002A1CFF">
            <w:pPr>
              <w:jc w:val="both"/>
              <w:rPr>
                <w:sz w:val="28"/>
                <w:szCs w:val="28"/>
              </w:rPr>
            </w:pPr>
            <w:r>
              <w:rPr>
                <w:sz w:val="28"/>
                <w:szCs w:val="28"/>
              </w:rPr>
              <w:t>9</w:t>
            </w:r>
          </w:p>
          <w:p w:rsidR="00CE542D" w:rsidRPr="002E3E16" w:rsidRDefault="00E16697" w:rsidP="002A1CFF">
            <w:pPr>
              <w:jc w:val="both"/>
              <w:rPr>
                <w:sz w:val="28"/>
                <w:szCs w:val="28"/>
              </w:rPr>
            </w:pPr>
            <w:r>
              <w:rPr>
                <w:sz w:val="28"/>
                <w:szCs w:val="28"/>
              </w:rPr>
              <w:t>10</w:t>
            </w:r>
          </w:p>
          <w:p w:rsidR="00CE542D" w:rsidRPr="002E3E16" w:rsidRDefault="00872C60" w:rsidP="002A1CFF">
            <w:pPr>
              <w:jc w:val="both"/>
              <w:rPr>
                <w:sz w:val="28"/>
                <w:szCs w:val="28"/>
              </w:rPr>
            </w:pPr>
            <w:r w:rsidRPr="002E3E16">
              <w:rPr>
                <w:sz w:val="28"/>
                <w:szCs w:val="28"/>
              </w:rPr>
              <w:t>1</w:t>
            </w:r>
            <w:r w:rsidR="00E16697">
              <w:rPr>
                <w:sz w:val="28"/>
                <w:szCs w:val="28"/>
              </w:rPr>
              <w:t>9</w:t>
            </w:r>
          </w:p>
          <w:p w:rsidR="00CE542D" w:rsidRPr="002E3E16" w:rsidRDefault="00E16697" w:rsidP="002A1CFF">
            <w:pPr>
              <w:jc w:val="both"/>
              <w:rPr>
                <w:sz w:val="28"/>
                <w:szCs w:val="28"/>
              </w:rPr>
            </w:pPr>
            <w:r>
              <w:rPr>
                <w:sz w:val="28"/>
                <w:szCs w:val="28"/>
              </w:rPr>
              <w:t>21</w:t>
            </w:r>
          </w:p>
          <w:p w:rsidR="00CE542D" w:rsidRPr="002E3E16" w:rsidRDefault="00E16697" w:rsidP="002A1CFF">
            <w:pPr>
              <w:jc w:val="both"/>
              <w:rPr>
                <w:sz w:val="28"/>
                <w:szCs w:val="28"/>
              </w:rPr>
            </w:pPr>
            <w:r>
              <w:rPr>
                <w:sz w:val="28"/>
                <w:szCs w:val="28"/>
              </w:rPr>
              <w:t>22</w:t>
            </w:r>
          </w:p>
          <w:p w:rsidR="00CE542D" w:rsidRPr="002E3E16" w:rsidRDefault="00E16697" w:rsidP="002A1CFF">
            <w:pPr>
              <w:jc w:val="both"/>
              <w:rPr>
                <w:sz w:val="28"/>
                <w:szCs w:val="28"/>
              </w:rPr>
            </w:pPr>
            <w:r>
              <w:rPr>
                <w:sz w:val="28"/>
                <w:szCs w:val="28"/>
              </w:rPr>
              <w:t>23</w:t>
            </w:r>
          </w:p>
          <w:p w:rsidR="00CE542D" w:rsidRPr="002E3E16" w:rsidRDefault="00E16697" w:rsidP="002A1CFF">
            <w:pPr>
              <w:jc w:val="both"/>
              <w:rPr>
                <w:sz w:val="28"/>
                <w:szCs w:val="28"/>
              </w:rPr>
            </w:pPr>
            <w:r>
              <w:rPr>
                <w:sz w:val="28"/>
                <w:szCs w:val="28"/>
              </w:rPr>
              <w:t>24</w:t>
            </w:r>
          </w:p>
          <w:p w:rsidR="00CE542D" w:rsidRPr="002E3E16" w:rsidRDefault="00E16697" w:rsidP="002A1CFF">
            <w:pPr>
              <w:jc w:val="both"/>
              <w:rPr>
                <w:sz w:val="28"/>
                <w:szCs w:val="28"/>
              </w:rPr>
            </w:pPr>
            <w:r>
              <w:rPr>
                <w:sz w:val="28"/>
                <w:szCs w:val="28"/>
              </w:rPr>
              <w:t>26</w:t>
            </w:r>
          </w:p>
          <w:p w:rsidR="00CE542D" w:rsidRPr="002E3E16" w:rsidRDefault="002A1CFF" w:rsidP="00E16697">
            <w:pPr>
              <w:jc w:val="both"/>
              <w:rPr>
                <w:sz w:val="28"/>
                <w:szCs w:val="28"/>
              </w:rPr>
            </w:pPr>
            <w:r w:rsidRPr="002E3E16">
              <w:rPr>
                <w:sz w:val="28"/>
                <w:szCs w:val="28"/>
              </w:rPr>
              <w:t>2</w:t>
            </w:r>
            <w:r w:rsidR="00E16697">
              <w:rPr>
                <w:sz w:val="28"/>
                <w:szCs w:val="28"/>
              </w:rPr>
              <w:t>9</w:t>
            </w:r>
          </w:p>
        </w:tc>
      </w:tr>
    </w:tbl>
    <w:p w:rsidR="00CE542D" w:rsidRPr="002E3E16" w:rsidRDefault="00CE542D" w:rsidP="00CE542D">
      <w:pPr>
        <w:pStyle w:val="a3"/>
        <w:jc w:val="center"/>
        <w:rPr>
          <w:szCs w:val="28"/>
        </w:rPr>
      </w:pPr>
    </w:p>
    <w:p w:rsidR="00CE542D" w:rsidRPr="002E3E16" w:rsidRDefault="00CE542D" w:rsidP="0015714F">
      <w:pPr>
        <w:pStyle w:val="a3"/>
        <w:ind w:firstLine="567"/>
        <w:jc w:val="both"/>
        <w:rPr>
          <w:szCs w:val="28"/>
        </w:rPr>
      </w:pPr>
      <w:r w:rsidRPr="002E3E16">
        <w:rPr>
          <w:szCs w:val="28"/>
        </w:rPr>
        <w:br w:type="page"/>
      </w:r>
      <w:r w:rsidRPr="002E3E16">
        <w:rPr>
          <w:szCs w:val="28"/>
        </w:rPr>
        <w:lastRenderedPageBreak/>
        <w:t xml:space="preserve">Курсовая работа – самостоятельное научное исследование </w:t>
      </w:r>
      <w:r w:rsidR="00B704DB">
        <w:rPr>
          <w:szCs w:val="28"/>
        </w:rPr>
        <w:t>обучающегося</w:t>
      </w:r>
      <w:r w:rsidRPr="002E3E16">
        <w:rPr>
          <w:szCs w:val="28"/>
        </w:rPr>
        <w:t>, посвященное одной из актуальных проблем менеджмента,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CE542D" w:rsidRPr="002E3E16" w:rsidRDefault="00CE542D" w:rsidP="00CE542D">
      <w:pPr>
        <w:ind w:firstLine="567"/>
        <w:jc w:val="both"/>
        <w:rPr>
          <w:sz w:val="28"/>
          <w:szCs w:val="28"/>
        </w:rPr>
      </w:pPr>
      <w:r w:rsidRPr="002E3E16">
        <w:rPr>
          <w:sz w:val="28"/>
          <w:szCs w:val="28"/>
        </w:rPr>
        <w:t>По курсовой работе выставляется дифференцированная оценка (отлично, хорошо, удовлетворительно, неудовлетворительно).</w:t>
      </w:r>
    </w:p>
    <w:p w:rsidR="00CE542D" w:rsidRPr="002E3E16" w:rsidRDefault="00CE542D" w:rsidP="00CE542D">
      <w:pPr>
        <w:ind w:firstLine="567"/>
        <w:jc w:val="both"/>
        <w:rPr>
          <w:sz w:val="28"/>
          <w:szCs w:val="28"/>
        </w:rPr>
      </w:pPr>
      <w:r w:rsidRPr="002E3E16">
        <w:rPr>
          <w:sz w:val="28"/>
          <w:szCs w:val="28"/>
        </w:rPr>
        <w:t xml:space="preserve">Курсовая работа выполняется индивидуально. </w:t>
      </w:r>
    </w:p>
    <w:p w:rsidR="00CE542D" w:rsidRPr="002E3E16" w:rsidRDefault="00CE542D" w:rsidP="00CE542D">
      <w:pPr>
        <w:ind w:firstLine="567"/>
        <w:jc w:val="both"/>
        <w:rPr>
          <w:sz w:val="28"/>
          <w:szCs w:val="28"/>
        </w:rPr>
      </w:pPr>
      <w:r w:rsidRPr="002E3E16">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будущей выпускной квалификационной работы.</w:t>
      </w:r>
    </w:p>
    <w:p w:rsidR="00CE542D" w:rsidRPr="002E3E16" w:rsidRDefault="00CE542D" w:rsidP="00CE542D">
      <w:pPr>
        <w:ind w:firstLine="567"/>
        <w:jc w:val="both"/>
        <w:rPr>
          <w:sz w:val="28"/>
          <w:szCs w:val="28"/>
        </w:rPr>
      </w:pPr>
    </w:p>
    <w:p w:rsidR="00CE542D" w:rsidRPr="002E3E16" w:rsidRDefault="00CE542D" w:rsidP="00CE542D">
      <w:pPr>
        <w:jc w:val="center"/>
        <w:rPr>
          <w:b/>
          <w:sz w:val="28"/>
          <w:szCs w:val="28"/>
        </w:rPr>
      </w:pPr>
      <w:r w:rsidRPr="002E3E16">
        <w:rPr>
          <w:b/>
          <w:sz w:val="28"/>
          <w:szCs w:val="28"/>
        </w:rPr>
        <w:t>1. ЦЕЛЬ И ЗАДАЧИ КУРСОВОЙ РАБОТЫ</w:t>
      </w:r>
    </w:p>
    <w:p w:rsidR="00CE542D" w:rsidRPr="002E3E16" w:rsidRDefault="00CE542D" w:rsidP="00CE542D">
      <w:pPr>
        <w:pStyle w:val="a3"/>
        <w:jc w:val="center"/>
        <w:rPr>
          <w:b/>
          <w:szCs w:val="28"/>
        </w:rPr>
      </w:pPr>
    </w:p>
    <w:p w:rsidR="00CE542D" w:rsidRPr="00E16697" w:rsidRDefault="00CE542D" w:rsidP="00CE542D">
      <w:pPr>
        <w:pStyle w:val="af4"/>
        <w:spacing w:before="0" w:beforeAutospacing="0" w:after="0" w:afterAutospacing="0"/>
        <w:ind w:firstLine="567"/>
        <w:jc w:val="both"/>
        <w:rPr>
          <w:color w:val="auto"/>
          <w:sz w:val="28"/>
          <w:szCs w:val="28"/>
        </w:rPr>
      </w:pPr>
      <w:r w:rsidRPr="00E16697">
        <w:rPr>
          <w:color w:val="auto"/>
          <w:sz w:val="28"/>
          <w:szCs w:val="28"/>
        </w:rPr>
        <w:t>Целью курсовой работы является закрепление теоретических и практических знаний, полученных в процессе изучения дисциплины</w:t>
      </w:r>
      <w:r w:rsidR="00B704DB" w:rsidRPr="00E16697">
        <w:rPr>
          <w:color w:val="auto"/>
          <w:sz w:val="28"/>
          <w:szCs w:val="28"/>
        </w:rPr>
        <w:t xml:space="preserve"> «</w:t>
      </w:r>
      <w:r w:rsidR="00573ACD">
        <w:rPr>
          <w:color w:val="auto"/>
          <w:sz w:val="28"/>
          <w:szCs w:val="28"/>
        </w:rPr>
        <w:t>Менеджмент в сфере пожарной безопасности</w:t>
      </w:r>
      <w:r w:rsidR="00B704DB" w:rsidRPr="00E16697">
        <w:rPr>
          <w:color w:val="auto"/>
          <w:sz w:val="28"/>
          <w:szCs w:val="28"/>
        </w:rPr>
        <w:t>»</w:t>
      </w:r>
      <w:r w:rsidRPr="00E16697">
        <w:rPr>
          <w:color w:val="auto"/>
          <w:sz w:val="28"/>
          <w:szCs w:val="28"/>
        </w:rPr>
        <w:t xml:space="preserve"> с учетом отечественного и зарубежного опыта.</w:t>
      </w:r>
    </w:p>
    <w:p w:rsidR="00CE542D" w:rsidRPr="00E16697" w:rsidRDefault="00CE542D" w:rsidP="00CE542D">
      <w:pPr>
        <w:pStyle w:val="af4"/>
        <w:spacing w:before="0" w:beforeAutospacing="0" w:after="0" w:afterAutospacing="0"/>
        <w:ind w:firstLine="567"/>
        <w:jc w:val="both"/>
        <w:rPr>
          <w:color w:val="auto"/>
          <w:sz w:val="28"/>
          <w:szCs w:val="28"/>
        </w:rPr>
      </w:pPr>
      <w:r w:rsidRPr="00E16697">
        <w:rPr>
          <w:color w:val="auto"/>
          <w:sz w:val="28"/>
          <w:szCs w:val="28"/>
        </w:rPr>
        <w:t>Поставленная цель курсовой работы способствует успешному решению следующих задач:</w:t>
      </w:r>
    </w:p>
    <w:p w:rsidR="00CE542D" w:rsidRPr="002E3E16" w:rsidRDefault="00CE542D" w:rsidP="004E0024">
      <w:pPr>
        <w:pStyle w:val="af4"/>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расширению знаний и навыков по выбранной тематике;</w:t>
      </w:r>
    </w:p>
    <w:p w:rsidR="00CE542D" w:rsidRPr="002E3E16" w:rsidRDefault="00CE542D" w:rsidP="004E0024">
      <w:pPr>
        <w:pStyle w:val="af4"/>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систематизации и закреплению полученных знаний;</w:t>
      </w:r>
    </w:p>
    <w:p w:rsidR="00CE542D" w:rsidRPr="002E3E16" w:rsidRDefault="00CE542D" w:rsidP="004E0024">
      <w:pPr>
        <w:pStyle w:val="af4"/>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увеличению общей управленческой культуры;</w:t>
      </w:r>
    </w:p>
    <w:p w:rsidR="00CE542D" w:rsidRPr="002E3E16" w:rsidRDefault="00CE542D" w:rsidP="004E0024">
      <w:pPr>
        <w:pStyle w:val="af4"/>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получению опыта и навыков работы с периодическими изданиями и монографической экономической и управленческой литературой;</w:t>
      </w:r>
    </w:p>
    <w:p w:rsidR="00CE542D" w:rsidRPr="002E3E16" w:rsidRDefault="00CE542D" w:rsidP="004E0024">
      <w:pPr>
        <w:pStyle w:val="af4"/>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CE542D" w:rsidRPr="002E3E16" w:rsidRDefault="00CE542D" w:rsidP="004E0024">
      <w:pPr>
        <w:pStyle w:val="af4"/>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овладению навыками грамотного оформления результатов своих исследований.</w:t>
      </w:r>
    </w:p>
    <w:p w:rsidR="00CE542D" w:rsidRPr="002E3E16" w:rsidRDefault="00CE542D" w:rsidP="00CE542D">
      <w:pPr>
        <w:pStyle w:val="a3"/>
        <w:jc w:val="center"/>
        <w:rPr>
          <w:szCs w:val="28"/>
        </w:rPr>
      </w:pPr>
    </w:p>
    <w:p w:rsidR="00CE542D" w:rsidRPr="002E3E16" w:rsidRDefault="00CE542D" w:rsidP="00CE542D">
      <w:pPr>
        <w:pStyle w:val="2"/>
        <w:keepNext w:val="0"/>
        <w:jc w:val="center"/>
        <w:rPr>
          <w:rFonts w:ascii="Times New Roman" w:hAnsi="Times New Roman" w:cs="Times New Roman"/>
          <w:i w:val="0"/>
          <w:caps/>
        </w:rPr>
      </w:pPr>
      <w:bookmarkStart w:id="1" w:name="_Toc152158732"/>
      <w:bookmarkStart w:id="2" w:name="_Toc182823346"/>
      <w:bookmarkStart w:id="3" w:name="_Toc183409031"/>
      <w:bookmarkStart w:id="4" w:name="_Toc183409707"/>
      <w:bookmarkStart w:id="5" w:name="_Toc183498240"/>
      <w:r w:rsidRPr="002E3E16">
        <w:rPr>
          <w:rFonts w:ascii="Times New Roman" w:hAnsi="Times New Roman" w:cs="Times New Roman"/>
          <w:i w:val="0"/>
          <w:caps/>
        </w:rPr>
        <w:t>2. Структура и содержание курсовой работы</w:t>
      </w:r>
      <w:bookmarkEnd w:id="1"/>
      <w:bookmarkEnd w:id="2"/>
      <w:bookmarkEnd w:id="3"/>
      <w:bookmarkEnd w:id="4"/>
      <w:bookmarkEnd w:id="5"/>
    </w:p>
    <w:p w:rsidR="00CE542D" w:rsidRPr="002E3E16" w:rsidRDefault="00CE542D" w:rsidP="00CE542D">
      <w:pPr>
        <w:jc w:val="center"/>
        <w:rPr>
          <w:sz w:val="28"/>
          <w:szCs w:val="28"/>
        </w:rPr>
      </w:pPr>
    </w:p>
    <w:p w:rsidR="00CE542D" w:rsidRPr="002E3E16" w:rsidRDefault="00CE542D" w:rsidP="00CE542D">
      <w:pPr>
        <w:ind w:firstLine="567"/>
        <w:jc w:val="both"/>
        <w:rPr>
          <w:sz w:val="28"/>
          <w:szCs w:val="28"/>
        </w:rPr>
      </w:pPr>
      <w:r w:rsidRPr="002E3E16">
        <w:rPr>
          <w:sz w:val="28"/>
          <w:szCs w:val="28"/>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бакалавров,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бакалавров экономических специальностей. </w:t>
      </w:r>
    </w:p>
    <w:p w:rsidR="00CE542D" w:rsidRPr="002E3E16" w:rsidRDefault="00CE542D" w:rsidP="00CE542D">
      <w:pPr>
        <w:ind w:firstLine="567"/>
        <w:jc w:val="both"/>
        <w:rPr>
          <w:sz w:val="28"/>
          <w:szCs w:val="28"/>
        </w:rPr>
      </w:pPr>
      <w:r w:rsidRPr="002E3E16">
        <w:rPr>
          <w:sz w:val="28"/>
          <w:szCs w:val="28"/>
        </w:rPr>
        <w:lastRenderedPageBreak/>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Титульный лист (прил</w:t>
      </w:r>
      <w:r w:rsidR="0015714F" w:rsidRPr="002E3E16">
        <w:rPr>
          <w:sz w:val="28"/>
          <w:szCs w:val="28"/>
        </w:rPr>
        <w:t>ожение</w:t>
      </w:r>
      <w:r w:rsidRPr="002E3E16">
        <w:rPr>
          <w:sz w:val="28"/>
          <w:szCs w:val="28"/>
        </w:rPr>
        <w:t xml:space="preserve"> 1).</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Содержание (прил</w:t>
      </w:r>
      <w:r w:rsidR="0015714F" w:rsidRPr="002E3E16">
        <w:rPr>
          <w:sz w:val="28"/>
          <w:szCs w:val="28"/>
        </w:rPr>
        <w:t>ожение</w:t>
      </w:r>
      <w:r w:rsidRPr="002E3E16">
        <w:rPr>
          <w:sz w:val="28"/>
          <w:szCs w:val="28"/>
        </w:rPr>
        <w:t xml:space="preserve"> 2).</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Введение (прил</w:t>
      </w:r>
      <w:r w:rsidR="0015714F" w:rsidRPr="002E3E16">
        <w:rPr>
          <w:sz w:val="28"/>
          <w:szCs w:val="28"/>
        </w:rPr>
        <w:t>ожение</w:t>
      </w:r>
      <w:r w:rsidRPr="002E3E16">
        <w:rPr>
          <w:sz w:val="28"/>
          <w:szCs w:val="28"/>
        </w:rPr>
        <w:t xml:space="preserve"> 3).</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Главу 1 – теоретические и методические основы изучаемой проблемы. (Наименования глав должны быть краткими и состоять из одного предложения.)</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Главу 2 – характеристику деятельности организации (предприятия) и анализ изучаемой проблемы объекта исследования.</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Главу 3 – разработку рекомендаций и мероприятий по решению исследуемой проблемы и определение их экономической и социальной эффективности.</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 xml:space="preserve">Заключение. </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 xml:space="preserve">Список использованных источников. </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Приложения.</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В курсовой работе желательно высказать свое личное мнение, свои суждения по рассматриваемой теме.</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Рекомендуется раскрывать выбранную тему на примере конкретной организации или отрасли.</w:t>
      </w:r>
    </w:p>
    <w:p w:rsidR="00CE542D" w:rsidRPr="002E3E16" w:rsidRDefault="00CE542D" w:rsidP="00CE542D">
      <w:pPr>
        <w:ind w:firstLine="567"/>
        <w:jc w:val="both"/>
        <w:rPr>
          <w:sz w:val="28"/>
          <w:szCs w:val="28"/>
        </w:rPr>
      </w:pPr>
      <w:r w:rsidRPr="002E3E16">
        <w:rPr>
          <w:sz w:val="28"/>
          <w:szCs w:val="28"/>
        </w:rPr>
        <w:t>Необходимо следить за тем, чтобы в работе не было противоречий между отдельными ее положениями.</w:t>
      </w:r>
    </w:p>
    <w:p w:rsidR="00CE542D" w:rsidRPr="002E3E16" w:rsidRDefault="00CE542D" w:rsidP="00CE542D">
      <w:pPr>
        <w:shd w:val="clear" w:color="auto" w:fill="FFFFFF"/>
        <w:ind w:firstLine="567"/>
        <w:jc w:val="both"/>
        <w:rPr>
          <w:sz w:val="28"/>
          <w:szCs w:val="28"/>
        </w:rPr>
      </w:pPr>
      <w:r w:rsidRPr="002E3E16">
        <w:rPr>
          <w:i/>
          <w:sz w:val="28"/>
          <w:szCs w:val="28"/>
        </w:rPr>
        <w:t>Титульный лист</w:t>
      </w:r>
      <w:r w:rsidRPr="002E3E16">
        <w:rPr>
          <w:sz w:val="28"/>
          <w:szCs w:val="28"/>
        </w:rPr>
        <w:t xml:space="preserve"> должен быть оформлен в соответствии с формой, приведенной в прил. 1.</w:t>
      </w:r>
    </w:p>
    <w:p w:rsidR="00CE542D" w:rsidRPr="002E3E16" w:rsidRDefault="00CE542D" w:rsidP="00CE542D">
      <w:pPr>
        <w:ind w:firstLine="567"/>
        <w:jc w:val="both"/>
        <w:rPr>
          <w:sz w:val="28"/>
          <w:szCs w:val="28"/>
        </w:rPr>
      </w:pPr>
      <w:r w:rsidRPr="002E3E16">
        <w:rPr>
          <w:i/>
          <w:sz w:val="28"/>
          <w:szCs w:val="28"/>
        </w:rPr>
        <w:t>Введение</w:t>
      </w:r>
      <w:r w:rsidRPr="002E3E16">
        <w:rPr>
          <w:sz w:val="28"/>
          <w:szCs w:val="28"/>
        </w:rPr>
        <w:t>.</w:t>
      </w:r>
      <w:r w:rsidRPr="002E3E16">
        <w:rPr>
          <w:b/>
          <w:sz w:val="28"/>
          <w:szCs w:val="28"/>
        </w:rPr>
        <w:t xml:space="preserve"> </w:t>
      </w:r>
      <w:r w:rsidRPr="002E3E16">
        <w:rPr>
          <w:sz w:val="28"/>
          <w:szCs w:val="28"/>
        </w:rPr>
        <w:t>Это вступительная часть, в которой рассматриваются основные тенденции изучения и разви</w:t>
      </w:r>
      <w:r w:rsidRPr="002E3E16">
        <w:rPr>
          <w:sz w:val="28"/>
          <w:szCs w:val="28"/>
        </w:rPr>
        <w:softHyphen/>
        <w:t>тия проблемы, анализируется существующее состояние, обосновы</w:t>
      </w:r>
      <w:r w:rsidRPr="002E3E16">
        <w:rPr>
          <w:sz w:val="28"/>
          <w:szCs w:val="28"/>
        </w:rPr>
        <w:softHyphen/>
        <w:t>вается теоретическая и практическая актуальность проблемы, фор</w:t>
      </w:r>
      <w:r w:rsidRPr="002E3E16">
        <w:rPr>
          <w:sz w:val="28"/>
          <w:szCs w:val="28"/>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CE542D" w:rsidRPr="002E3E16" w:rsidRDefault="00CE542D" w:rsidP="00CE542D">
      <w:pPr>
        <w:ind w:firstLine="567"/>
        <w:jc w:val="both"/>
        <w:rPr>
          <w:sz w:val="28"/>
          <w:szCs w:val="28"/>
        </w:rPr>
      </w:pPr>
      <w:r w:rsidRPr="002E3E16">
        <w:rPr>
          <w:sz w:val="28"/>
          <w:szCs w:val="28"/>
        </w:rPr>
        <w:t>Во введении, если это необходимо, может быть приведен аналитический обзор литературы по исследуемому вопросу с краткими выводами.</w:t>
      </w:r>
    </w:p>
    <w:p w:rsidR="00CE542D" w:rsidRPr="002E3E16" w:rsidRDefault="00CE542D" w:rsidP="00B704DB">
      <w:pPr>
        <w:pStyle w:val="11"/>
        <w:ind w:firstLine="567"/>
        <w:jc w:val="both"/>
        <w:rPr>
          <w:sz w:val="28"/>
          <w:szCs w:val="28"/>
        </w:rPr>
      </w:pPr>
      <w:r w:rsidRPr="002E3E16">
        <w:rPr>
          <w:sz w:val="28"/>
          <w:szCs w:val="28"/>
        </w:rPr>
        <w:t>Объем введе</w:t>
      </w:r>
      <w:r w:rsidRPr="002E3E16">
        <w:rPr>
          <w:sz w:val="28"/>
          <w:szCs w:val="28"/>
        </w:rPr>
        <w:softHyphen/>
        <w:t xml:space="preserve">ния не должен превышать </w:t>
      </w:r>
      <w:r w:rsidR="006C0F0D" w:rsidRPr="002E3E16">
        <w:rPr>
          <w:sz w:val="28"/>
          <w:szCs w:val="28"/>
        </w:rPr>
        <w:t>2-х страниц текста.</w:t>
      </w:r>
      <w:r w:rsidRPr="002E3E16">
        <w:rPr>
          <w:sz w:val="28"/>
          <w:szCs w:val="28"/>
        </w:rPr>
        <w:t xml:space="preserve"> При составлении введения важно правильно обосновать </w:t>
      </w:r>
      <w:r w:rsidRPr="002E3E16">
        <w:rPr>
          <w:b/>
          <w:sz w:val="28"/>
          <w:szCs w:val="28"/>
        </w:rPr>
        <w:t>актуальность</w:t>
      </w:r>
      <w:r w:rsidRPr="002E3E16">
        <w:rPr>
          <w:sz w:val="28"/>
          <w:szCs w:val="28"/>
        </w:rPr>
        <w:t xml:space="preserve"> выбранной темы. То, как автор уме</w:t>
      </w:r>
      <w:r w:rsidRPr="002E3E16">
        <w:rPr>
          <w:sz w:val="28"/>
          <w:szCs w:val="28"/>
        </w:rPr>
        <w:softHyphen/>
        <w:t>ет выбрать тему и насколько правильно он эту тему понимает и оценивает с точки зрения своевременности и социальной значимо</w:t>
      </w:r>
      <w:r w:rsidRPr="002E3E16">
        <w:rPr>
          <w:sz w:val="28"/>
          <w:szCs w:val="28"/>
        </w:rPr>
        <w:softHyphen/>
        <w:t>сти, характеризует его подготовленность. Ос</w:t>
      </w:r>
      <w:r w:rsidRPr="002E3E16">
        <w:rPr>
          <w:sz w:val="28"/>
          <w:szCs w:val="28"/>
        </w:rPr>
        <w:softHyphen/>
        <w:t>вещение актуальности должно быть немногословным. Достаточно в пределах одной страницы показать суть проблем</w:t>
      </w:r>
      <w:r w:rsidRPr="002E3E16">
        <w:rPr>
          <w:sz w:val="28"/>
          <w:szCs w:val="28"/>
        </w:rPr>
        <w:softHyphen/>
        <w:t>ной ситуации. Таким об</w:t>
      </w:r>
      <w:r w:rsidRPr="002E3E16">
        <w:rPr>
          <w:sz w:val="28"/>
          <w:szCs w:val="28"/>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CE542D" w:rsidRPr="002E3E16" w:rsidRDefault="00CE542D" w:rsidP="00CE542D">
      <w:pPr>
        <w:ind w:firstLine="567"/>
        <w:jc w:val="both"/>
        <w:rPr>
          <w:sz w:val="28"/>
          <w:szCs w:val="28"/>
        </w:rPr>
      </w:pPr>
      <w:r w:rsidRPr="002E3E16">
        <w:rPr>
          <w:sz w:val="28"/>
          <w:szCs w:val="28"/>
        </w:rPr>
        <w:lastRenderedPageBreak/>
        <w:t xml:space="preserve">Учитывая доказательства актуальности выбранной темы, определяют </w:t>
      </w:r>
      <w:r w:rsidRPr="002E3E16">
        <w:rPr>
          <w:b/>
          <w:sz w:val="28"/>
          <w:szCs w:val="28"/>
        </w:rPr>
        <w:t>цель</w:t>
      </w:r>
      <w:r w:rsidRPr="002E3E16">
        <w:rPr>
          <w:sz w:val="28"/>
          <w:szCs w:val="28"/>
        </w:rPr>
        <w:t xml:space="preserve"> исследования, например, – ра</w:t>
      </w:r>
      <w:r w:rsidR="00A06AC9">
        <w:rPr>
          <w:sz w:val="28"/>
          <w:szCs w:val="28"/>
        </w:rPr>
        <w:t>зработать рекомендации по повышению эффективности организационных мероприятий в сфере пожарной безопасности</w:t>
      </w:r>
      <w:r w:rsidRPr="002E3E16">
        <w:rPr>
          <w:sz w:val="28"/>
          <w:szCs w:val="28"/>
        </w:rPr>
        <w:t xml:space="preserve">. </w:t>
      </w:r>
    </w:p>
    <w:p w:rsidR="00CE542D" w:rsidRPr="002E3E16" w:rsidRDefault="00CE542D" w:rsidP="00B704DB">
      <w:pPr>
        <w:pStyle w:val="11"/>
        <w:ind w:firstLine="567"/>
        <w:jc w:val="both"/>
        <w:rPr>
          <w:sz w:val="28"/>
          <w:szCs w:val="28"/>
        </w:rPr>
      </w:pPr>
      <w:r w:rsidRPr="002E3E16">
        <w:rPr>
          <w:sz w:val="28"/>
          <w:szCs w:val="28"/>
        </w:rPr>
        <w:t xml:space="preserve">Далее указывают на конкретные </w:t>
      </w:r>
      <w:r w:rsidRPr="002E3E16">
        <w:rPr>
          <w:b/>
          <w:sz w:val="28"/>
          <w:szCs w:val="28"/>
        </w:rPr>
        <w:t>задачи</w:t>
      </w:r>
      <w:r w:rsidRPr="002E3E16">
        <w:rPr>
          <w:sz w:val="28"/>
          <w:szCs w:val="28"/>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2E3E16">
        <w:rPr>
          <w:sz w:val="28"/>
          <w:szCs w:val="28"/>
        </w:rPr>
        <w:softHyphen/>
        <w:t xml:space="preserve">жание курсовой работы. Далее определяют объект и предмет исследования. </w:t>
      </w:r>
    </w:p>
    <w:p w:rsidR="00CE542D" w:rsidRPr="002E3E16" w:rsidRDefault="00CE542D" w:rsidP="00CE542D">
      <w:pPr>
        <w:shd w:val="clear" w:color="auto" w:fill="FFFFFF"/>
        <w:ind w:firstLine="567"/>
        <w:jc w:val="both"/>
        <w:rPr>
          <w:sz w:val="28"/>
          <w:szCs w:val="28"/>
        </w:rPr>
      </w:pPr>
      <w:r w:rsidRPr="002E3E16">
        <w:rPr>
          <w:b/>
          <w:sz w:val="28"/>
          <w:szCs w:val="28"/>
        </w:rPr>
        <w:t>Объект</w:t>
      </w:r>
      <w:r w:rsidRPr="002E3E16">
        <w:rPr>
          <w:sz w:val="28"/>
          <w:szCs w:val="28"/>
        </w:rPr>
        <w:t xml:space="preserve"> – это процесс или явление, порождающие проблемную ситуацию и избранные для изучения (например, сама организация или ее подразде</w:t>
      </w:r>
      <w:r w:rsidRPr="002E3E16">
        <w:rPr>
          <w:sz w:val="28"/>
          <w:szCs w:val="28"/>
        </w:rPr>
        <w:softHyphen/>
        <w:t xml:space="preserve">ление/функция/процесс). </w:t>
      </w:r>
    </w:p>
    <w:p w:rsidR="00CE542D" w:rsidRPr="002E3E16" w:rsidRDefault="00CE542D" w:rsidP="00CE542D">
      <w:pPr>
        <w:ind w:firstLine="567"/>
        <w:jc w:val="both"/>
        <w:rPr>
          <w:sz w:val="28"/>
          <w:szCs w:val="28"/>
        </w:rPr>
      </w:pPr>
      <w:r w:rsidRPr="002E3E16">
        <w:rPr>
          <w:b/>
          <w:sz w:val="28"/>
          <w:szCs w:val="28"/>
        </w:rPr>
        <w:t>Предмет</w:t>
      </w:r>
      <w:r w:rsidRPr="002E3E16">
        <w:rPr>
          <w:sz w:val="28"/>
          <w:szCs w:val="28"/>
        </w:rPr>
        <w:t xml:space="preserve"> – это то, что находится в границах объекта (например, технологический процесс; организация процесса; методы управления р</w:t>
      </w:r>
      <w:r w:rsidR="006C0F0D" w:rsidRPr="002E3E16">
        <w:rPr>
          <w:sz w:val="28"/>
          <w:szCs w:val="28"/>
        </w:rPr>
        <w:t>е</w:t>
      </w:r>
      <w:r w:rsidRPr="002E3E16">
        <w:rPr>
          <w:sz w:val="28"/>
          <w:szCs w:val="28"/>
        </w:rPr>
        <w:t>сурсами и т.п.).</w:t>
      </w:r>
    </w:p>
    <w:p w:rsidR="00CE542D" w:rsidRPr="002E3E16" w:rsidRDefault="00CE542D" w:rsidP="00CE542D">
      <w:pPr>
        <w:shd w:val="clear" w:color="auto" w:fill="FFFFFF"/>
        <w:ind w:firstLine="567"/>
        <w:jc w:val="both"/>
        <w:rPr>
          <w:sz w:val="28"/>
          <w:szCs w:val="28"/>
        </w:rPr>
      </w:pPr>
      <w:r w:rsidRPr="002E3E16">
        <w:rPr>
          <w:sz w:val="28"/>
          <w:szCs w:val="28"/>
        </w:rPr>
        <w:t>Объект и предмет иссле</w:t>
      </w:r>
      <w:r w:rsidRPr="002E3E16">
        <w:rPr>
          <w:sz w:val="28"/>
          <w:szCs w:val="28"/>
        </w:rPr>
        <w:softHyphen/>
        <w:t>дования как категории соотносятся между собой как общее и част</w:t>
      </w:r>
      <w:r w:rsidRPr="002E3E16">
        <w:rPr>
          <w:sz w:val="28"/>
          <w:szCs w:val="28"/>
        </w:rPr>
        <w:softHyphen/>
        <w:t>ное. В объекте выделяется та его часть, которая служит предме</w:t>
      </w:r>
      <w:r w:rsidRPr="002E3E16">
        <w:rPr>
          <w:sz w:val="28"/>
          <w:szCs w:val="28"/>
        </w:rPr>
        <w:softHyphen/>
        <w:t>том исследования. Именно на него и направлено основное вни</w:t>
      </w:r>
      <w:r w:rsidRPr="002E3E16">
        <w:rPr>
          <w:sz w:val="28"/>
          <w:szCs w:val="28"/>
        </w:rPr>
        <w:softHyphen/>
        <w:t>мание бакалавра, именно предмет исследования определяет тему курсовой работы. Тему помещают на титульном листе. Это заглавие работы.</w:t>
      </w:r>
    </w:p>
    <w:p w:rsidR="00CE542D" w:rsidRPr="002E3E16" w:rsidRDefault="00CE542D" w:rsidP="00CE542D">
      <w:pPr>
        <w:shd w:val="clear" w:color="auto" w:fill="FFFFFF"/>
        <w:spacing w:line="276" w:lineRule="auto"/>
        <w:ind w:firstLine="567"/>
        <w:jc w:val="both"/>
        <w:rPr>
          <w:sz w:val="28"/>
          <w:szCs w:val="28"/>
        </w:rPr>
      </w:pPr>
      <w:r w:rsidRPr="002E3E16">
        <w:rPr>
          <w:sz w:val="28"/>
          <w:szCs w:val="28"/>
        </w:rPr>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структуры введения представлен в прил. 2.</w:t>
      </w:r>
    </w:p>
    <w:p w:rsidR="00CE542D" w:rsidRPr="002E3E16" w:rsidRDefault="00CE542D" w:rsidP="00CE542D">
      <w:pPr>
        <w:ind w:firstLine="567"/>
        <w:jc w:val="both"/>
        <w:rPr>
          <w:sz w:val="28"/>
          <w:szCs w:val="28"/>
        </w:rPr>
      </w:pPr>
      <w:r w:rsidRPr="002E3E16">
        <w:rPr>
          <w:i/>
          <w:sz w:val="28"/>
          <w:szCs w:val="28"/>
        </w:rPr>
        <w:t>Основная часть</w:t>
      </w:r>
      <w:r w:rsidRPr="002E3E16">
        <w:rPr>
          <w:b/>
          <w:i/>
          <w:sz w:val="28"/>
          <w:szCs w:val="28"/>
        </w:rPr>
        <w:t xml:space="preserve"> </w:t>
      </w:r>
      <w:r w:rsidRPr="002E3E16">
        <w:rPr>
          <w:sz w:val="28"/>
          <w:szCs w:val="28"/>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CE542D" w:rsidRPr="002E3E16" w:rsidRDefault="00CE542D" w:rsidP="00CE542D">
      <w:pPr>
        <w:ind w:firstLine="567"/>
        <w:jc w:val="both"/>
        <w:rPr>
          <w:b/>
          <w:sz w:val="28"/>
          <w:szCs w:val="28"/>
        </w:rPr>
      </w:pPr>
      <w:r w:rsidRPr="002E3E16">
        <w:rPr>
          <w:sz w:val="28"/>
          <w:szCs w:val="28"/>
        </w:rPr>
        <w:t>При раскрытии вопросов плана необходимо следовать определенным</w:t>
      </w:r>
      <w:r w:rsidRPr="002E3E16">
        <w:rPr>
          <w:b/>
          <w:sz w:val="28"/>
          <w:szCs w:val="28"/>
        </w:rPr>
        <w:t xml:space="preserve"> </w:t>
      </w:r>
      <w:r w:rsidRPr="002E3E16">
        <w:rPr>
          <w:sz w:val="28"/>
          <w:szCs w:val="28"/>
        </w:rPr>
        <w:t>требованиям</w:t>
      </w:r>
      <w:r w:rsidRPr="002E3E16">
        <w:rPr>
          <w:b/>
          <w:sz w:val="28"/>
          <w:szCs w:val="28"/>
        </w:rPr>
        <w:t>:</w:t>
      </w:r>
    </w:p>
    <w:p w:rsidR="00CE542D" w:rsidRPr="002E3E16" w:rsidRDefault="00CE542D" w:rsidP="00CE542D">
      <w:pPr>
        <w:ind w:firstLine="567"/>
        <w:jc w:val="both"/>
        <w:rPr>
          <w:sz w:val="28"/>
          <w:szCs w:val="28"/>
        </w:rPr>
      </w:pPr>
      <w:r w:rsidRPr="002E3E16">
        <w:rPr>
          <w:sz w:val="28"/>
          <w:szCs w:val="28"/>
        </w:rPr>
        <w:t>- дать определение рассматриваемым категориям или, если выдвигается какой-либо тезис, показать их сущность и характерные признаки;</w:t>
      </w:r>
    </w:p>
    <w:p w:rsidR="00CE542D" w:rsidRPr="002E3E16" w:rsidRDefault="00CE542D" w:rsidP="00CE542D">
      <w:pPr>
        <w:ind w:firstLine="567"/>
        <w:jc w:val="both"/>
        <w:rPr>
          <w:sz w:val="28"/>
          <w:szCs w:val="28"/>
        </w:rPr>
      </w:pPr>
      <w:r w:rsidRPr="002E3E16">
        <w:rPr>
          <w:sz w:val="28"/>
          <w:szCs w:val="28"/>
        </w:rPr>
        <w:t>- последующий тезис должен быть</w:t>
      </w:r>
      <w:r w:rsidRPr="002E3E16">
        <w:rPr>
          <w:b/>
          <w:sz w:val="28"/>
          <w:szCs w:val="28"/>
        </w:rPr>
        <w:t xml:space="preserve"> </w:t>
      </w:r>
      <w:r w:rsidRPr="002E3E16">
        <w:rPr>
          <w:sz w:val="28"/>
          <w:szCs w:val="28"/>
        </w:rPr>
        <w:t>логически связан с предыдущим или</w:t>
      </w:r>
      <w:r w:rsidRPr="002E3E16">
        <w:rPr>
          <w:b/>
          <w:sz w:val="28"/>
          <w:szCs w:val="28"/>
        </w:rPr>
        <w:t xml:space="preserve"> </w:t>
      </w:r>
      <w:r w:rsidRPr="002E3E16">
        <w:rPr>
          <w:sz w:val="28"/>
          <w:szCs w:val="28"/>
        </w:rPr>
        <w:t>вытекать из него;</w:t>
      </w:r>
    </w:p>
    <w:p w:rsidR="00CE542D" w:rsidRPr="002E3E16" w:rsidRDefault="00CE542D" w:rsidP="00CE542D">
      <w:pPr>
        <w:ind w:firstLine="567"/>
        <w:jc w:val="both"/>
        <w:rPr>
          <w:sz w:val="28"/>
          <w:szCs w:val="28"/>
        </w:rPr>
      </w:pPr>
      <w:r w:rsidRPr="002E3E16">
        <w:rPr>
          <w:sz w:val="28"/>
          <w:szCs w:val="28"/>
        </w:rPr>
        <w:t xml:space="preserve">- тезисы будут лучше восприниматься, если подкрепить их примерам. </w:t>
      </w:r>
    </w:p>
    <w:p w:rsidR="00CE542D" w:rsidRPr="002E3E16" w:rsidRDefault="00CE542D" w:rsidP="00CE542D">
      <w:pPr>
        <w:ind w:firstLine="567"/>
        <w:jc w:val="both"/>
        <w:rPr>
          <w:sz w:val="28"/>
          <w:szCs w:val="28"/>
        </w:rPr>
      </w:pPr>
      <w:r w:rsidRPr="002E3E16">
        <w:rPr>
          <w:sz w:val="28"/>
          <w:szCs w:val="28"/>
        </w:rPr>
        <w:t xml:space="preserve">Наиболее ценным при изложении сути исследуемых вопросов будет обозначение собственной позиции. </w:t>
      </w:r>
    </w:p>
    <w:p w:rsidR="00CE542D" w:rsidRPr="002E3E16" w:rsidRDefault="00CE542D" w:rsidP="00CE542D">
      <w:pPr>
        <w:ind w:firstLine="567"/>
        <w:jc w:val="both"/>
        <w:rPr>
          <w:sz w:val="28"/>
          <w:szCs w:val="28"/>
        </w:rPr>
      </w:pPr>
      <w:r w:rsidRPr="002E3E16">
        <w:rPr>
          <w:sz w:val="28"/>
          <w:szCs w:val="28"/>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CE542D" w:rsidRPr="002E3E16" w:rsidRDefault="00CE542D" w:rsidP="00B704DB">
      <w:pPr>
        <w:pStyle w:val="11"/>
        <w:ind w:firstLine="567"/>
        <w:jc w:val="both"/>
        <w:rPr>
          <w:sz w:val="28"/>
          <w:szCs w:val="28"/>
        </w:rPr>
      </w:pPr>
      <w:r w:rsidRPr="002E3E16">
        <w:rPr>
          <w:i/>
          <w:sz w:val="28"/>
          <w:szCs w:val="28"/>
        </w:rPr>
        <w:t xml:space="preserve">В главе 1 </w:t>
      </w:r>
      <w:r w:rsidR="006C0F0D" w:rsidRPr="002E3E16">
        <w:rPr>
          <w:i/>
          <w:sz w:val="28"/>
          <w:szCs w:val="28"/>
        </w:rPr>
        <w:t xml:space="preserve">(объём главы составляет не более 1/3 от общего объёма работы) </w:t>
      </w:r>
      <w:r w:rsidRPr="002E3E16">
        <w:rPr>
          <w:sz w:val="28"/>
          <w:szCs w:val="28"/>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w:t>
      </w:r>
      <w:r w:rsidRPr="002E3E16">
        <w:rPr>
          <w:sz w:val="28"/>
          <w:szCs w:val="28"/>
        </w:rPr>
        <w:lastRenderedPageBreak/>
        <w:t xml:space="preserve">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CE542D" w:rsidRPr="002E3E16" w:rsidRDefault="00CE542D" w:rsidP="00CE542D">
      <w:pPr>
        <w:shd w:val="clear" w:color="auto" w:fill="FFFFFF"/>
        <w:ind w:firstLine="567"/>
        <w:jc w:val="both"/>
        <w:rPr>
          <w:sz w:val="28"/>
          <w:szCs w:val="28"/>
        </w:rPr>
      </w:pPr>
      <w:r w:rsidRPr="002E3E16">
        <w:rPr>
          <w:sz w:val="28"/>
          <w:szCs w:val="28"/>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CE542D" w:rsidRPr="002E3E16" w:rsidRDefault="00CE542D" w:rsidP="00CE542D">
      <w:pPr>
        <w:shd w:val="clear" w:color="auto" w:fill="FFFFFF"/>
        <w:ind w:firstLine="567"/>
        <w:jc w:val="both"/>
        <w:rPr>
          <w:sz w:val="28"/>
          <w:szCs w:val="28"/>
        </w:rPr>
      </w:pPr>
      <w:r w:rsidRPr="002E3E16">
        <w:rPr>
          <w:sz w:val="28"/>
          <w:szCs w:val="28"/>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6C0F0D" w:rsidRPr="002E3E16" w:rsidRDefault="00CE542D" w:rsidP="00CE542D">
      <w:pPr>
        <w:shd w:val="clear" w:color="auto" w:fill="FFFFFF"/>
        <w:ind w:firstLine="567"/>
        <w:jc w:val="both"/>
        <w:rPr>
          <w:sz w:val="28"/>
          <w:szCs w:val="28"/>
        </w:rPr>
      </w:pPr>
      <w:r w:rsidRPr="002E3E16">
        <w:rPr>
          <w:sz w:val="28"/>
          <w:szCs w:val="28"/>
        </w:rPr>
        <w:t xml:space="preserve">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интернет-ресурсы, отражающие деятельность органов государственного и муниципального управления. </w:t>
      </w:r>
    </w:p>
    <w:p w:rsidR="00CE542D" w:rsidRPr="002E3E16" w:rsidRDefault="00CE542D" w:rsidP="00CE542D">
      <w:pPr>
        <w:shd w:val="clear" w:color="auto" w:fill="FFFFFF"/>
        <w:ind w:firstLine="567"/>
        <w:jc w:val="both"/>
        <w:rPr>
          <w:sz w:val="28"/>
          <w:szCs w:val="28"/>
        </w:rPr>
      </w:pPr>
      <w:r w:rsidRPr="002E3E16">
        <w:rPr>
          <w:i/>
          <w:sz w:val="28"/>
          <w:szCs w:val="28"/>
        </w:rPr>
        <w:t>Глава 2</w:t>
      </w:r>
      <w:r w:rsidR="006C0F0D" w:rsidRPr="002E3E16">
        <w:rPr>
          <w:i/>
          <w:sz w:val="28"/>
          <w:szCs w:val="28"/>
        </w:rPr>
        <w:t xml:space="preserve"> (объём главы составляет не более 1/3 от общего объёма работы)</w:t>
      </w:r>
      <w:r w:rsidRPr="002E3E16">
        <w:rPr>
          <w:i/>
          <w:sz w:val="28"/>
          <w:szCs w:val="28"/>
        </w:rPr>
        <w:t xml:space="preserve"> </w:t>
      </w:r>
      <w:r w:rsidRPr="002E3E16">
        <w:rPr>
          <w:sz w:val="28"/>
          <w:szCs w:val="28"/>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CE542D" w:rsidRPr="002E3E16" w:rsidRDefault="00CE542D" w:rsidP="00CE542D">
      <w:pPr>
        <w:ind w:firstLine="567"/>
        <w:jc w:val="both"/>
        <w:rPr>
          <w:sz w:val="28"/>
          <w:szCs w:val="28"/>
        </w:rPr>
      </w:pPr>
      <w:r w:rsidRPr="002E3E16">
        <w:rPr>
          <w:sz w:val="28"/>
          <w:szCs w:val="28"/>
        </w:rPr>
        <w:t xml:space="preserve">Рекомендуется исследовать структуру организации, основные направления деятельности и их особенности. </w:t>
      </w:r>
    </w:p>
    <w:p w:rsidR="00CE542D" w:rsidRPr="002E3E16" w:rsidRDefault="00CE542D" w:rsidP="00CE542D">
      <w:pPr>
        <w:ind w:firstLine="567"/>
        <w:jc w:val="both"/>
        <w:rPr>
          <w:sz w:val="28"/>
          <w:szCs w:val="28"/>
        </w:rPr>
      </w:pPr>
      <w:r w:rsidRPr="002E3E16">
        <w:rPr>
          <w:sz w:val="28"/>
          <w:szCs w:val="28"/>
        </w:rPr>
        <w:t>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экономические процессы в рамках конкретной организации в системе государственного и муниципального управления. При сборе данных, использовании их в таблицах и по тексту работы обязательно делается ссылка на источник.</w:t>
      </w:r>
    </w:p>
    <w:p w:rsidR="00CE542D" w:rsidRPr="002E3E16" w:rsidRDefault="00CE542D" w:rsidP="00CE542D">
      <w:pPr>
        <w:shd w:val="clear" w:color="auto" w:fill="FFFFFF"/>
        <w:tabs>
          <w:tab w:val="left" w:pos="567"/>
        </w:tabs>
        <w:jc w:val="both"/>
        <w:rPr>
          <w:sz w:val="28"/>
          <w:szCs w:val="28"/>
        </w:rPr>
      </w:pPr>
      <w:r w:rsidRPr="002E3E16">
        <w:rPr>
          <w:i/>
          <w:sz w:val="28"/>
          <w:szCs w:val="28"/>
        </w:rPr>
        <w:tab/>
        <w:t xml:space="preserve">Глава 3 </w:t>
      </w:r>
      <w:r w:rsidR="006C0F0D" w:rsidRPr="002E3E16">
        <w:rPr>
          <w:i/>
          <w:sz w:val="28"/>
          <w:szCs w:val="28"/>
        </w:rPr>
        <w:t xml:space="preserve">(объём главы составляет не более 1/3 от общего объёма работы) </w:t>
      </w:r>
      <w:r w:rsidRPr="002E3E16">
        <w:rPr>
          <w:sz w:val="28"/>
          <w:szCs w:val="28"/>
        </w:rPr>
        <w:t xml:space="preserve">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 экономической, организационной или технологической деятельности, по которым были выявлены во второй главе проблемные участки. </w:t>
      </w:r>
    </w:p>
    <w:p w:rsidR="00CE542D" w:rsidRPr="002E3E16" w:rsidRDefault="00CE542D" w:rsidP="00CE542D">
      <w:pPr>
        <w:shd w:val="clear" w:color="auto" w:fill="FFFFFF"/>
        <w:tabs>
          <w:tab w:val="left" w:pos="567"/>
        </w:tabs>
        <w:jc w:val="both"/>
        <w:rPr>
          <w:sz w:val="28"/>
          <w:szCs w:val="28"/>
        </w:rPr>
      </w:pPr>
      <w:r w:rsidRPr="002E3E16">
        <w:rPr>
          <w:sz w:val="28"/>
          <w:szCs w:val="28"/>
        </w:rPr>
        <w:tab/>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CE542D" w:rsidRPr="002E3E16" w:rsidRDefault="00B704DB" w:rsidP="00CE542D">
      <w:pPr>
        <w:tabs>
          <w:tab w:val="left" w:pos="709"/>
        </w:tabs>
        <w:jc w:val="both"/>
        <w:rPr>
          <w:sz w:val="28"/>
          <w:szCs w:val="28"/>
        </w:rPr>
      </w:pPr>
      <w:r>
        <w:rPr>
          <w:sz w:val="28"/>
          <w:szCs w:val="28"/>
        </w:rPr>
        <w:tab/>
      </w:r>
      <w:r w:rsidR="00CE542D" w:rsidRPr="002E3E16">
        <w:rPr>
          <w:sz w:val="28"/>
          <w:szCs w:val="28"/>
        </w:rPr>
        <w:t xml:space="preserve">Для успешной защиты работы представляют не </w:t>
      </w:r>
      <w:r w:rsidR="00CE542D" w:rsidRPr="00B704DB">
        <w:rPr>
          <w:sz w:val="28"/>
          <w:szCs w:val="28"/>
        </w:rPr>
        <w:t>менее двух</w:t>
      </w:r>
      <w:r w:rsidR="00CE542D" w:rsidRPr="002E3E16">
        <w:rPr>
          <w:sz w:val="28"/>
          <w:szCs w:val="28"/>
        </w:rPr>
        <w:t xml:space="preserve"> основных предложений. Сформулированные и обоснованные выводы этой главы определяют практическую значимость работы.</w:t>
      </w:r>
    </w:p>
    <w:p w:rsidR="00CE542D" w:rsidRPr="002E3E16" w:rsidRDefault="008915A2" w:rsidP="00CE542D">
      <w:pPr>
        <w:tabs>
          <w:tab w:val="left" w:pos="709"/>
        </w:tabs>
        <w:jc w:val="both"/>
        <w:rPr>
          <w:sz w:val="28"/>
          <w:szCs w:val="28"/>
        </w:rPr>
      </w:pPr>
      <w:r w:rsidRPr="002E3E16">
        <w:rPr>
          <w:sz w:val="28"/>
          <w:szCs w:val="28"/>
        </w:rPr>
        <w:lastRenderedPageBreak/>
        <w:tab/>
      </w:r>
      <w:r w:rsidR="00CE542D" w:rsidRPr="002E3E16">
        <w:rPr>
          <w:sz w:val="28"/>
          <w:szCs w:val="28"/>
        </w:rPr>
        <w:t xml:space="preserve">В </w:t>
      </w:r>
      <w:r w:rsidR="00CE542D" w:rsidRPr="002E3E16">
        <w:rPr>
          <w:i/>
          <w:sz w:val="28"/>
          <w:szCs w:val="28"/>
        </w:rPr>
        <w:t>заключении</w:t>
      </w:r>
      <w:r w:rsidR="00CE542D" w:rsidRPr="002E3E16">
        <w:rPr>
          <w:sz w:val="28"/>
          <w:szCs w:val="28"/>
        </w:rPr>
        <w:t xml:space="preserve"> делают основные выводы в соответствии со следующими пунктами:</w:t>
      </w:r>
    </w:p>
    <w:p w:rsidR="00CE542D" w:rsidRPr="002E3E16" w:rsidRDefault="00CE542D" w:rsidP="00CE542D">
      <w:pPr>
        <w:tabs>
          <w:tab w:val="left" w:pos="709"/>
        </w:tabs>
        <w:jc w:val="both"/>
        <w:rPr>
          <w:sz w:val="28"/>
          <w:szCs w:val="28"/>
        </w:rPr>
      </w:pPr>
      <w:r w:rsidRPr="002E3E16">
        <w:rPr>
          <w:sz w:val="28"/>
          <w:szCs w:val="28"/>
        </w:rPr>
        <w:t xml:space="preserve"> - краткие выводы по теории вопроса и проведенному анализу: ответ на вопрос: удалось ли достичь поставленной цели; </w:t>
      </w:r>
    </w:p>
    <w:p w:rsidR="00CE542D" w:rsidRPr="002E3E16" w:rsidRDefault="00CE542D" w:rsidP="00CE542D">
      <w:pPr>
        <w:tabs>
          <w:tab w:val="left" w:pos="709"/>
        </w:tabs>
        <w:jc w:val="both"/>
        <w:rPr>
          <w:sz w:val="28"/>
          <w:szCs w:val="28"/>
        </w:rPr>
      </w:pPr>
      <w:r w:rsidRPr="002E3E16">
        <w:rPr>
          <w:sz w:val="28"/>
          <w:szCs w:val="28"/>
        </w:rPr>
        <w:t xml:space="preserve">- обобщения и предложения по проделанной работе; </w:t>
      </w:r>
    </w:p>
    <w:p w:rsidR="00CE542D" w:rsidRPr="002E3E16" w:rsidRDefault="00CE542D" w:rsidP="00CE542D">
      <w:pPr>
        <w:tabs>
          <w:tab w:val="left" w:pos="709"/>
        </w:tabs>
        <w:jc w:val="both"/>
        <w:rPr>
          <w:sz w:val="28"/>
          <w:szCs w:val="28"/>
        </w:rPr>
      </w:pPr>
      <w:r w:rsidRPr="002E3E16">
        <w:rPr>
          <w:sz w:val="28"/>
          <w:szCs w:val="28"/>
        </w:rPr>
        <w:t>- оценка актуальности, новизны и эффективности предлагаемых решений;</w:t>
      </w:r>
    </w:p>
    <w:p w:rsidR="00CE542D" w:rsidRPr="002E3E16" w:rsidRDefault="00CE542D" w:rsidP="00CE542D">
      <w:pPr>
        <w:tabs>
          <w:tab w:val="left" w:pos="709"/>
        </w:tabs>
        <w:jc w:val="both"/>
        <w:rPr>
          <w:sz w:val="28"/>
          <w:szCs w:val="28"/>
        </w:rPr>
      </w:pPr>
      <w:r w:rsidRPr="002E3E16">
        <w:rPr>
          <w:sz w:val="28"/>
          <w:szCs w:val="28"/>
        </w:rPr>
        <w:t>- перспективы решения проблемы и дальнейших исследований в данной сфере.</w:t>
      </w:r>
    </w:p>
    <w:p w:rsidR="00CE542D" w:rsidRPr="002E3E16" w:rsidRDefault="00B704DB" w:rsidP="00CE542D">
      <w:pPr>
        <w:tabs>
          <w:tab w:val="left" w:pos="709"/>
        </w:tabs>
        <w:jc w:val="both"/>
        <w:rPr>
          <w:sz w:val="28"/>
          <w:szCs w:val="28"/>
        </w:rPr>
      </w:pPr>
      <w:r>
        <w:rPr>
          <w:sz w:val="28"/>
          <w:szCs w:val="28"/>
        </w:rPr>
        <w:tab/>
      </w:r>
      <w:r w:rsidR="00CE542D" w:rsidRPr="002E3E16">
        <w:rPr>
          <w:sz w:val="28"/>
          <w:szCs w:val="28"/>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CE542D" w:rsidRPr="002E3E16" w:rsidRDefault="00B704DB" w:rsidP="00CE542D">
      <w:pPr>
        <w:tabs>
          <w:tab w:val="left" w:pos="709"/>
        </w:tabs>
        <w:jc w:val="both"/>
        <w:rPr>
          <w:b/>
          <w:sz w:val="28"/>
          <w:szCs w:val="28"/>
        </w:rPr>
      </w:pPr>
      <w:r>
        <w:rPr>
          <w:sz w:val="28"/>
          <w:szCs w:val="28"/>
        </w:rPr>
        <w:tab/>
      </w:r>
      <w:r w:rsidR="00CE542D" w:rsidRPr="002E3E16">
        <w:rPr>
          <w:sz w:val="28"/>
          <w:szCs w:val="28"/>
        </w:rPr>
        <w:t xml:space="preserve">Объем заключения </w:t>
      </w:r>
      <w:r w:rsidR="006C0F0D" w:rsidRPr="002E3E16">
        <w:rPr>
          <w:sz w:val="28"/>
          <w:szCs w:val="28"/>
        </w:rPr>
        <w:t xml:space="preserve">составляет не более </w:t>
      </w:r>
      <w:r w:rsidR="00712443" w:rsidRPr="002E3E16">
        <w:rPr>
          <w:sz w:val="28"/>
          <w:szCs w:val="28"/>
        </w:rPr>
        <w:t>2-3 страниц текста</w:t>
      </w:r>
      <w:r w:rsidR="00CE542D" w:rsidRPr="002E3E16">
        <w:rPr>
          <w:sz w:val="28"/>
          <w:szCs w:val="28"/>
        </w:rPr>
        <w:t>.</w:t>
      </w:r>
    </w:p>
    <w:p w:rsidR="00CE542D" w:rsidRPr="002E3E16" w:rsidRDefault="00B704DB" w:rsidP="00CE542D">
      <w:pPr>
        <w:pStyle w:val="af4"/>
        <w:tabs>
          <w:tab w:val="left" w:pos="709"/>
        </w:tabs>
        <w:spacing w:before="0" w:beforeAutospacing="0" w:after="0" w:afterAutospacing="0"/>
        <w:jc w:val="both"/>
        <w:rPr>
          <w:color w:val="auto"/>
          <w:sz w:val="28"/>
          <w:szCs w:val="28"/>
        </w:rPr>
      </w:pPr>
      <w:r>
        <w:rPr>
          <w:color w:val="auto"/>
          <w:sz w:val="28"/>
          <w:szCs w:val="28"/>
        </w:rPr>
        <w:tab/>
      </w:r>
      <w:r w:rsidR="00712443" w:rsidRPr="002E3E16">
        <w:rPr>
          <w:color w:val="auto"/>
          <w:sz w:val="28"/>
          <w:szCs w:val="28"/>
        </w:rPr>
        <w:t>Общий о</w:t>
      </w:r>
      <w:r w:rsidR="00CE542D" w:rsidRPr="002E3E16">
        <w:rPr>
          <w:color w:val="auto"/>
          <w:sz w:val="28"/>
          <w:szCs w:val="28"/>
        </w:rPr>
        <w:t xml:space="preserve">бъем курсовой работы </w:t>
      </w:r>
      <w:r w:rsidR="00712443" w:rsidRPr="002E3E16">
        <w:rPr>
          <w:color w:val="auto"/>
          <w:sz w:val="28"/>
          <w:szCs w:val="28"/>
        </w:rPr>
        <w:t xml:space="preserve">составляет 30-35 </w:t>
      </w:r>
      <w:r w:rsidR="00CE542D" w:rsidRPr="002E3E16">
        <w:rPr>
          <w:color w:val="auto"/>
          <w:sz w:val="28"/>
          <w:szCs w:val="28"/>
        </w:rPr>
        <w:t xml:space="preserve">печатных страниц формата А4. </w:t>
      </w:r>
    </w:p>
    <w:p w:rsidR="00CE542D" w:rsidRPr="002E3E16" w:rsidRDefault="00CE542D" w:rsidP="00B704DB">
      <w:pPr>
        <w:tabs>
          <w:tab w:val="left" w:pos="709"/>
        </w:tabs>
        <w:ind w:firstLine="709"/>
        <w:jc w:val="both"/>
        <w:rPr>
          <w:sz w:val="28"/>
          <w:szCs w:val="28"/>
        </w:rPr>
      </w:pPr>
      <w:r w:rsidRPr="002E3E16">
        <w:rPr>
          <w:i/>
          <w:sz w:val="28"/>
          <w:szCs w:val="28"/>
        </w:rPr>
        <w:t xml:space="preserve">Список использованных источников. </w:t>
      </w:r>
      <w:r w:rsidRPr="002E3E16">
        <w:rPr>
          <w:sz w:val="28"/>
          <w:szCs w:val="28"/>
        </w:rPr>
        <w:t xml:space="preserve">При составлении списка использованных источников рекомендуется придерживаться следующего порядка: </w:t>
      </w:r>
    </w:p>
    <w:p w:rsidR="00CE542D" w:rsidRPr="002E3E16" w:rsidRDefault="00CE542D" w:rsidP="00B704DB">
      <w:pPr>
        <w:pStyle w:val="11"/>
        <w:tabs>
          <w:tab w:val="left" w:pos="709"/>
        </w:tabs>
        <w:ind w:firstLine="709"/>
        <w:rPr>
          <w:sz w:val="28"/>
          <w:szCs w:val="28"/>
        </w:rPr>
      </w:pPr>
      <w:r w:rsidRPr="002E3E16">
        <w:rPr>
          <w:sz w:val="28"/>
          <w:szCs w:val="28"/>
        </w:rPr>
        <w:t xml:space="preserve">1) законодательные акты и постановления правительства РФ; </w:t>
      </w:r>
    </w:p>
    <w:p w:rsidR="00CE542D" w:rsidRPr="002E3E16" w:rsidRDefault="00CE542D" w:rsidP="00B704DB">
      <w:pPr>
        <w:pStyle w:val="11"/>
        <w:tabs>
          <w:tab w:val="left" w:pos="709"/>
        </w:tabs>
        <w:ind w:firstLine="709"/>
        <w:rPr>
          <w:sz w:val="28"/>
          <w:szCs w:val="28"/>
        </w:rPr>
      </w:pPr>
      <w:r w:rsidRPr="002E3E16">
        <w:rPr>
          <w:sz w:val="28"/>
          <w:szCs w:val="28"/>
        </w:rPr>
        <w:t xml:space="preserve">2) документы, архивные материалы; </w:t>
      </w:r>
    </w:p>
    <w:p w:rsidR="00CE542D" w:rsidRPr="002E3E16" w:rsidRDefault="00CE542D" w:rsidP="00B704DB">
      <w:pPr>
        <w:pStyle w:val="11"/>
        <w:tabs>
          <w:tab w:val="left" w:pos="709"/>
        </w:tabs>
        <w:ind w:firstLine="709"/>
        <w:rPr>
          <w:sz w:val="28"/>
          <w:szCs w:val="28"/>
        </w:rPr>
      </w:pPr>
      <w:r w:rsidRPr="002E3E16">
        <w:rPr>
          <w:sz w:val="28"/>
          <w:szCs w:val="28"/>
        </w:rPr>
        <w:t xml:space="preserve">3) специальная научная литература; </w:t>
      </w:r>
    </w:p>
    <w:p w:rsidR="00CE542D" w:rsidRPr="002E3E16" w:rsidRDefault="00CE542D" w:rsidP="00B704DB">
      <w:pPr>
        <w:pStyle w:val="11"/>
        <w:tabs>
          <w:tab w:val="left" w:pos="709"/>
        </w:tabs>
        <w:ind w:firstLine="709"/>
        <w:rPr>
          <w:sz w:val="28"/>
          <w:szCs w:val="28"/>
        </w:rPr>
      </w:pPr>
      <w:r w:rsidRPr="002E3E16">
        <w:rPr>
          <w:sz w:val="28"/>
          <w:szCs w:val="28"/>
        </w:rPr>
        <w:t xml:space="preserve">4) методические, справочные и нормативные материалы, статьи из периодических изданий. </w:t>
      </w:r>
    </w:p>
    <w:p w:rsidR="00CE542D" w:rsidRPr="002E3E16" w:rsidRDefault="00CE542D" w:rsidP="00B704DB">
      <w:pPr>
        <w:pStyle w:val="11"/>
        <w:tabs>
          <w:tab w:val="left" w:pos="709"/>
        </w:tabs>
        <w:ind w:firstLine="709"/>
        <w:rPr>
          <w:sz w:val="28"/>
          <w:szCs w:val="28"/>
        </w:rPr>
      </w:pPr>
      <w:r w:rsidRPr="002E3E16">
        <w:rPr>
          <w:sz w:val="28"/>
          <w:szCs w:val="28"/>
        </w:rPr>
        <w:t>Во всех пунктах литературу следует располагать по алфавиту.</w:t>
      </w:r>
    </w:p>
    <w:p w:rsidR="00CE542D" w:rsidRPr="002E3E16" w:rsidRDefault="00CE542D" w:rsidP="00B704DB">
      <w:pPr>
        <w:pStyle w:val="31"/>
        <w:tabs>
          <w:tab w:val="left" w:pos="709"/>
        </w:tabs>
        <w:spacing w:after="0"/>
        <w:ind w:left="0" w:firstLine="709"/>
        <w:jc w:val="both"/>
        <w:rPr>
          <w:b/>
          <w:sz w:val="28"/>
          <w:szCs w:val="28"/>
        </w:rPr>
      </w:pPr>
      <w:r w:rsidRPr="002E3E16">
        <w:rPr>
          <w:sz w:val="28"/>
          <w:szCs w:val="28"/>
        </w:rPr>
        <w:t>Список должен включать не менее 25–30 источников, не считая нормативных актов.</w:t>
      </w:r>
    </w:p>
    <w:p w:rsidR="00CE542D" w:rsidRPr="002E3E16" w:rsidRDefault="00CE542D" w:rsidP="00B704DB">
      <w:pPr>
        <w:tabs>
          <w:tab w:val="left" w:pos="709"/>
        </w:tabs>
        <w:ind w:firstLine="709"/>
        <w:jc w:val="both"/>
        <w:rPr>
          <w:sz w:val="28"/>
          <w:szCs w:val="28"/>
        </w:rPr>
      </w:pPr>
      <w:r w:rsidRPr="002E3E16">
        <w:rPr>
          <w:i/>
          <w:sz w:val="28"/>
          <w:szCs w:val="28"/>
        </w:rPr>
        <w:t xml:space="preserve">Приложения </w:t>
      </w:r>
      <w:r w:rsidRPr="002E3E16">
        <w:rPr>
          <w:sz w:val="28"/>
          <w:szCs w:val="28"/>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бакалавром по согласованию с руководителем. </w:t>
      </w:r>
    </w:p>
    <w:p w:rsidR="00CE542D" w:rsidRPr="002E3E16" w:rsidRDefault="00CE542D" w:rsidP="00B704DB">
      <w:pPr>
        <w:tabs>
          <w:tab w:val="left" w:pos="709"/>
        </w:tabs>
        <w:ind w:firstLine="709"/>
        <w:jc w:val="both"/>
        <w:rPr>
          <w:sz w:val="28"/>
          <w:szCs w:val="28"/>
        </w:rPr>
      </w:pPr>
      <w:r w:rsidRPr="002E3E16">
        <w:rPr>
          <w:sz w:val="28"/>
          <w:szCs w:val="28"/>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CE542D" w:rsidRPr="002E3E16" w:rsidRDefault="00CE542D" w:rsidP="00B704DB">
      <w:pPr>
        <w:pStyle w:val="31"/>
        <w:tabs>
          <w:tab w:val="left" w:pos="709"/>
        </w:tabs>
        <w:spacing w:after="0"/>
        <w:ind w:left="0" w:firstLine="709"/>
        <w:jc w:val="both"/>
        <w:rPr>
          <w:sz w:val="28"/>
          <w:szCs w:val="28"/>
        </w:rPr>
      </w:pPr>
      <w:r w:rsidRPr="002E3E16">
        <w:rPr>
          <w:sz w:val="28"/>
          <w:szCs w:val="28"/>
        </w:rPr>
        <w:t>В приложениях следует расположить вспомогательный материал</w:t>
      </w:r>
      <w:r w:rsidRPr="002E3E16">
        <w:rPr>
          <w:b/>
          <w:sz w:val="28"/>
          <w:szCs w:val="28"/>
        </w:rPr>
        <w:t xml:space="preserve"> </w:t>
      </w:r>
      <w:r w:rsidRPr="002E3E16">
        <w:rPr>
          <w:sz w:val="28"/>
          <w:szCs w:val="28"/>
        </w:rPr>
        <w:t>с тем</w:t>
      </w:r>
      <w:r w:rsidRPr="002E3E16">
        <w:rPr>
          <w:b/>
          <w:sz w:val="28"/>
          <w:szCs w:val="28"/>
        </w:rPr>
        <w:t xml:space="preserve">, </w:t>
      </w:r>
      <w:r w:rsidRPr="002E3E16">
        <w:rPr>
          <w:sz w:val="28"/>
          <w:szCs w:val="28"/>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CE542D" w:rsidRPr="002E3E16" w:rsidRDefault="00CE542D" w:rsidP="00B704DB">
      <w:pPr>
        <w:pStyle w:val="11"/>
        <w:tabs>
          <w:tab w:val="left" w:pos="709"/>
        </w:tabs>
        <w:ind w:firstLine="709"/>
        <w:rPr>
          <w:sz w:val="28"/>
          <w:szCs w:val="28"/>
        </w:rPr>
      </w:pPr>
      <w:r w:rsidRPr="002E3E16">
        <w:rPr>
          <w:sz w:val="28"/>
          <w:szCs w:val="28"/>
        </w:rPr>
        <w:t>Объем приложений не ограничива</w:t>
      </w:r>
      <w:r w:rsidRPr="002E3E16">
        <w:rPr>
          <w:sz w:val="28"/>
          <w:szCs w:val="28"/>
        </w:rPr>
        <w:softHyphen/>
        <w:t>ется. Объем работы при этом можно регулировать за счет пере</w:t>
      </w:r>
      <w:r w:rsidRPr="002E3E16">
        <w:rPr>
          <w:sz w:val="28"/>
          <w:szCs w:val="28"/>
        </w:rPr>
        <w:softHyphen/>
        <w:t>носа иллюстративного материала в приложения или из приложе</w:t>
      </w:r>
      <w:r w:rsidRPr="002E3E16">
        <w:rPr>
          <w:sz w:val="28"/>
          <w:szCs w:val="28"/>
        </w:rPr>
        <w:softHyphen/>
        <w:t xml:space="preserve">ний. </w:t>
      </w:r>
    </w:p>
    <w:p w:rsidR="00CE542D" w:rsidRPr="002E3E16" w:rsidRDefault="00CE542D" w:rsidP="00B704DB">
      <w:pPr>
        <w:pStyle w:val="11"/>
        <w:tabs>
          <w:tab w:val="left" w:pos="709"/>
        </w:tabs>
        <w:ind w:firstLine="709"/>
        <w:rPr>
          <w:i/>
          <w:sz w:val="28"/>
          <w:szCs w:val="28"/>
        </w:rPr>
      </w:pPr>
      <w:r w:rsidRPr="002E3E16">
        <w:rPr>
          <w:i/>
          <w:sz w:val="28"/>
          <w:szCs w:val="28"/>
        </w:rPr>
        <w:t xml:space="preserve">На каждое приложение в тексте обязательно должна быть хотя бы одна ссылка. </w:t>
      </w:r>
    </w:p>
    <w:p w:rsidR="00CE542D" w:rsidRPr="002E3E16" w:rsidRDefault="00CE542D" w:rsidP="00B704DB">
      <w:pPr>
        <w:tabs>
          <w:tab w:val="left" w:pos="709"/>
        </w:tabs>
        <w:ind w:firstLine="709"/>
        <w:jc w:val="both"/>
        <w:rPr>
          <w:sz w:val="28"/>
          <w:szCs w:val="28"/>
        </w:rPr>
      </w:pPr>
      <w:r w:rsidRPr="002E3E16">
        <w:rPr>
          <w:sz w:val="28"/>
          <w:szCs w:val="28"/>
        </w:rPr>
        <w:t>Страницы в приложении не проставляют. Каждое приложение нумеруют по мере подшивки его в работу.</w:t>
      </w:r>
    </w:p>
    <w:p w:rsidR="00CE542D" w:rsidRPr="002E3E16" w:rsidRDefault="00CE542D" w:rsidP="00B704DB">
      <w:pPr>
        <w:tabs>
          <w:tab w:val="left" w:pos="709"/>
        </w:tabs>
        <w:ind w:firstLine="709"/>
        <w:jc w:val="both"/>
        <w:rPr>
          <w:sz w:val="28"/>
          <w:szCs w:val="28"/>
        </w:rPr>
      </w:pPr>
      <w:r w:rsidRPr="002E3E16">
        <w:rPr>
          <w:sz w:val="28"/>
          <w:szCs w:val="28"/>
        </w:rPr>
        <w:t>Если приложений много, при необходимости они могут объединяться по тематике.</w:t>
      </w:r>
    </w:p>
    <w:p w:rsidR="00CE542D" w:rsidRPr="002E3E16" w:rsidRDefault="00CE542D" w:rsidP="00B704DB">
      <w:pPr>
        <w:pStyle w:val="a3"/>
        <w:tabs>
          <w:tab w:val="left" w:pos="709"/>
        </w:tabs>
        <w:ind w:firstLine="709"/>
        <w:jc w:val="both"/>
        <w:rPr>
          <w:szCs w:val="28"/>
        </w:rPr>
      </w:pPr>
      <w:r w:rsidRPr="002E3E16">
        <w:rPr>
          <w:caps/>
          <w:szCs w:val="28"/>
        </w:rPr>
        <w:lastRenderedPageBreak/>
        <w:t>Обратите внимание!</w:t>
      </w:r>
      <w:r w:rsidRPr="002E3E16">
        <w:rPr>
          <w:b/>
          <w:caps/>
          <w:szCs w:val="28"/>
        </w:rPr>
        <w:t xml:space="preserve"> </w:t>
      </w:r>
      <w:r w:rsidRPr="002E3E16">
        <w:rPr>
          <w:szCs w:val="28"/>
        </w:rPr>
        <w:t xml:space="preserve">Обучающийся выполняет курсовую работу </w:t>
      </w:r>
      <w:r w:rsidRPr="002E3E16">
        <w:rPr>
          <w:b/>
          <w:szCs w:val="28"/>
        </w:rPr>
        <w:t xml:space="preserve">самостоятельно. </w:t>
      </w:r>
      <w:r w:rsidRPr="002E3E16">
        <w:rPr>
          <w:szCs w:val="28"/>
        </w:rPr>
        <w:t>Научный руководитель</w:t>
      </w:r>
      <w:r w:rsidRPr="002E3E16">
        <w:rPr>
          <w:b/>
          <w:szCs w:val="28"/>
        </w:rPr>
        <w:t xml:space="preserve"> </w:t>
      </w:r>
      <w:r w:rsidRPr="002E3E16">
        <w:rPr>
          <w:szCs w:val="28"/>
        </w:rPr>
        <w:t>не</w:t>
      </w:r>
      <w:r w:rsidRPr="002E3E16">
        <w:rPr>
          <w:b/>
          <w:szCs w:val="28"/>
        </w:rPr>
        <w:t xml:space="preserve"> </w:t>
      </w:r>
      <w:r w:rsidRPr="002E3E16">
        <w:rPr>
          <w:szCs w:val="28"/>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E16697" w:rsidRDefault="00E16697" w:rsidP="00CE542D">
      <w:pPr>
        <w:pStyle w:val="2"/>
        <w:tabs>
          <w:tab w:val="left" w:pos="709"/>
        </w:tabs>
        <w:jc w:val="center"/>
        <w:rPr>
          <w:rFonts w:ascii="Times New Roman" w:hAnsi="Times New Roman" w:cs="Times New Roman"/>
          <w:i w:val="0"/>
          <w:caps/>
        </w:rPr>
      </w:pPr>
      <w:bookmarkStart w:id="6" w:name="_Toc183409035"/>
      <w:bookmarkStart w:id="7" w:name="_Toc183409711"/>
      <w:bookmarkStart w:id="8" w:name="_Toc183498244"/>
    </w:p>
    <w:p w:rsidR="00CE542D" w:rsidRDefault="00CE542D" w:rsidP="00CE542D">
      <w:pPr>
        <w:pStyle w:val="2"/>
        <w:tabs>
          <w:tab w:val="left" w:pos="709"/>
        </w:tabs>
        <w:jc w:val="center"/>
        <w:rPr>
          <w:rFonts w:ascii="Times New Roman" w:hAnsi="Times New Roman" w:cs="Times New Roman"/>
          <w:i w:val="0"/>
          <w:caps/>
        </w:rPr>
      </w:pPr>
      <w:r w:rsidRPr="002E3E16">
        <w:rPr>
          <w:rFonts w:ascii="Times New Roman" w:hAnsi="Times New Roman" w:cs="Times New Roman"/>
          <w:i w:val="0"/>
          <w:caps/>
        </w:rPr>
        <w:t xml:space="preserve">3. Примерная тематика </w:t>
      </w:r>
      <w:bookmarkEnd w:id="6"/>
      <w:bookmarkEnd w:id="7"/>
      <w:bookmarkEnd w:id="8"/>
      <w:r w:rsidRPr="002E3E16">
        <w:rPr>
          <w:rFonts w:ascii="Times New Roman" w:hAnsi="Times New Roman" w:cs="Times New Roman"/>
          <w:i w:val="0"/>
          <w:caps/>
        </w:rPr>
        <w:t>курсовых работ</w:t>
      </w:r>
    </w:p>
    <w:p w:rsidR="00E16697" w:rsidRDefault="00E16697" w:rsidP="00E16697"/>
    <w:p w:rsidR="00E16697" w:rsidRPr="00E16697" w:rsidRDefault="00E16697" w:rsidP="00E16697"/>
    <w:p w:rsidR="006543F7" w:rsidRPr="002E3E16" w:rsidRDefault="006543F7" w:rsidP="006543F7">
      <w:pPr>
        <w:pStyle w:val="14"/>
        <w:ind w:right="57" w:firstLine="709"/>
        <w:rPr>
          <w:b/>
          <w:sz w:val="28"/>
          <w:szCs w:val="28"/>
        </w:rPr>
      </w:pPr>
      <w:r w:rsidRPr="002E3E16">
        <w:rPr>
          <w:b/>
          <w:sz w:val="28"/>
          <w:szCs w:val="28"/>
        </w:rPr>
        <w:t>Тема курсовой работы (по выбору) определяется в зависимости от начальной буквы фамилии</w:t>
      </w:r>
      <w:r w:rsidR="00193D24" w:rsidRPr="002E3E16">
        <w:rPr>
          <w:b/>
          <w:sz w:val="28"/>
          <w:szCs w:val="28"/>
        </w:rPr>
        <w:t xml:space="preserve"> обучающегося</w:t>
      </w:r>
      <w:r w:rsidRPr="002E3E16">
        <w:rPr>
          <w:b/>
          <w:sz w:val="28"/>
          <w:szCs w:val="28"/>
        </w:rPr>
        <w:t>.</w:t>
      </w:r>
    </w:p>
    <w:p w:rsidR="006543F7" w:rsidRPr="002E3E16" w:rsidRDefault="006543F7" w:rsidP="006543F7">
      <w:pPr>
        <w:pStyle w:val="14"/>
        <w:ind w:right="57" w:firstLine="709"/>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7"/>
        <w:gridCol w:w="4737"/>
      </w:tblGrid>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jc w:val="center"/>
              <w:rPr>
                <w:sz w:val="28"/>
                <w:szCs w:val="28"/>
                <w:lang w:eastAsia="en-US"/>
              </w:rPr>
            </w:pPr>
            <w:r w:rsidRPr="002E3E16">
              <w:rPr>
                <w:sz w:val="28"/>
                <w:szCs w:val="28"/>
                <w:lang w:eastAsia="en-US"/>
              </w:rPr>
              <w:t>Начальные буквы фамилии студента</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jc w:val="center"/>
              <w:rPr>
                <w:sz w:val="28"/>
                <w:szCs w:val="28"/>
                <w:lang w:eastAsia="en-US"/>
              </w:rPr>
            </w:pPr>
            <w:r w:rsidRPr="002E3E16">
              <w:rPr>
                <w:sz w:val="28"/>
                <w:szCs w:val="28"/>
                <w:lang w:eastAsia="en-US"/>
              </w:rPr>
              <w:t>Номера тем курсовой работы</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rPr>
                <w:sz w:val="28"/>
                <w:szCs w:val="28"/>
                <w:lang w:eastAsia="en-US"/>
              </w:rPr>
            </w:pPr>
            <w:r w:rsidRPr="002E3E16">
              <w:rPr>
                <w:sz w:val="28"/>
                <w:szCs w:val="28"/>
                <w:lang w:eastAsia="en-US"/>
              </w:rPr>
              <w:t>А, Б, В, Г, Д</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jc w:val="center"/>
              <w:rPr>
                <w:sz w:val="28"/>
                <w:szCs w:val="28"/>
                <w:lang w:eastAsia="en-US"/>
              </w:rPr>
            </w:pPr>
            <w:r w:rsidRPr="002E3E16">
              <w:rPr>
                <w:sz w:val="28"/>
                <w:szCs w:val="28"/>
                <w:lang w:eastAsia="en-US"/>
              </w:rPr>
              <w:t>1, 6, 11, 16, 21, 32</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rPr>
                <w:sz w:val="28"/>
                <w:szCs w:val="28"/>
                <w:lang w:eastAsia="en-US"/>
              </w:rPr>
            </w:pPr>
            <w:r w:rsidRPr="002E3E16">
              <w:rPr>
                <w:sz w:val="28"/>
                <w:szCs w:val="28"/>
                <w:lang w:eastAsia="en-US"/>
              </w:rPr>
              <w:t>Е, Ж, З</w:t>
            </w:r>
            <w:proofErr w:type="gramStart"/>
            <w:r w:rsidRPr="002E3E16">
              <w:rPr>
                <w:sz w:val="28"/>
                <w:szCs w:val="28"/>
                <w:lang w:eastAsia="en-US"/>
              </w:rPr>
              <w:t>, И</w:t>
            </w:r>
            <w:proofErr w:type="gramEnd"/>
            <w:r w:rsidRPr="002E3E16">
              <w:rPr>
                <w:sz w:val="28"/>
                <w:szCs w:val="28"/>
                <w:lang w:eastAsia="en-US"/>
              </w:rPr>
              <w:t>, К</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3E0104">
            <w:pPr>
              <w:pStyle w:val="14"/>
              <w:ind w:right="57" w:firstLine="709"/>
              <w:jc w:val="center"/>
              <w:rPr>
                <w:sz w:val="28"/>
                <w:szCs w:val="28"/>
                <w:lang w:eastAsia="en-US"/>
              </w:rPr>
            </w:pPr>
            <w:r w:rsidRPr="002E3E16">
              <w:rPr>
                <w:sz w:val="28"/>
                <w:szCs w:val="28"/>
                <w:lang w:eastAsia="en-US"/>
              </w:rPr>
              <w:t>2, 12, 17, 28, 26</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rPr>
                <w:sz w:val="28"/>
                <w:szCs w:val="28"/>
                <w:lang w:eastAsia="en-US"/>
              </w:rPr>
            </w:pPr>
            <w:r w:rsidRPr="002E3E16">
              <w:rPr>
                <w:sz w:val="28"/>
                <w:szCs w:val="28"/>
                <w:lang w:eastAsia="en-US"/>
              </w:rPr>
              <w:t>Л, М, Н, О</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jc w:val="center"/>
              <w:rPr>
                <w:sz w:val="28"/>
                <w:szCs w:val="28"/>
                <w:lang w:eastAsia="en-US"/>
              </w:rPr>
            </w:pPr>
            <w:r w:rsidRPr="002E3E16">
              <w:rPr>
                <w:sz w:val="28"/>
                <w:szCs w:val="28"/>
                <w:lang w:eastAsia="en-US"/>
              </w:rPr>
              <w:t>3, 13, 18, 29, 27, 31</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rPr>
                <w:sz w:val="28"/>
                <w:szCs w:val="28"/>
                <w:lang w:eastAsia="en-US"/>
              </w:rPr>
            </w:pPr>
            <w:r w:rsidRPr="002E3E16">
              <w:rPr>
                <w:sz w:val="28"/>
                <w:szCs w:val="28"/>
                <w:lang w:eastAsia="en-US"/>
              </w:rPr>
              <w:t xml:space="preserve">С, Т, У, П </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3E0104">
            <w:pPr>
              <w:pStyle w:val="14"/>
              <w:ind w:right="57" w:firstLine="709"/>
              <w:jc w:val="center"/>
              <w:rPr>
                <w:sz w:val="28"/>
                <w:szCs w:val="28"/>
                <w:lang w:eastAsia="en-US"/>
              </w:rPr>
            </w:pPr>
            <w:r w:rsidRPr="002E3E16">
              <w:rPr>
                <w:sz w:val="28"/>
                <w:szCs w:val="28"/>
                <w:lang w:eastAsia="en-US"/>
              </w:rPr>
              <w:t>4, 9, 14, 19, 30</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rPr>
                <w:sz w:val="28"/>
                <w:szCs w:val="28"/>
                <w:lang w:eastAsia="en-US"/>
              </w:rPr>
            </w:pPr>
            <w:r w:rsidRPr="002E3E16">
              <w:rPr>
                <w:sz w:val="28"/>
                <w:szCs w:val="28"/>
                <w:lang w:eastAsia="en-US"/>
              </w:rPr>
              <w:t>Р, Ф, Х, Ц, Ч</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jc w:val="center"/>
              <w:rPr>
                <w:sz w:val="28"/>
                <w:szCs w:val="28"/>
                <w:lang w:eastAsia="en-US"/>
              </w:rPr>
            </w:pPr>
            <w:r w:rsidRPr="002E3E16">
              <w:rPr>
                <w:sz w:val="28"/>
                <w:szCs w:val="28"/>
                <w:lang w:eastAsia="en-US"/>
              </w:rPr>
              <w:t>5, 8, 10, 15, 20</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rPr>
                <w:sz w:val="28"/>
                <w:szCs w:val="28"/>
                <w:lang w:eastAsia="en-US"/>
              </w:rPr>
            </w:pPr>
            <w:r w:rsidRPr="002E3E16">
              <w:rPr>
                <w:sz w:val="28"/>
                <w:szCs w:val="28"/>
                <w:lang w:eastAsia="en-US"/>
              </w:rPr>
              <w:t xml:space="preserve"> Ш, Щ</w:t>
            </w:r>
            <w:proofErr w:type="gramStart"/>
            <w:r w:rsidRPr="002E3E16">
              <w:rPr>
                <w:sz w:val="28"/>
                <w:szCs w:val="28"/>
                <w:lang w:eastAsia="en-US"/>
              </w:rPr>
              <w:t>, Э</w:t>
            </w:r>
            <w:proofErr w:type="gramEnd"/>
            <w:r w:rsidRPr="002E3E16">
              <w:rPr>
                <w:sz w:val="28"/>
                <w:szCs w:val="28"/>
                <w:lang w:eastAsia="en-US"/>
              </w:rPr>
              <w:t>, Ю, Я</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4"/>
              <w:ind w:right="57" w:firstLine="709"/>
              <w:jc w:val="center"/>
              <w:rPr>
                <w:sz w:val="28"/>
                <w:szCs w:val="28"/>
                <w:lang w:eastAsia="en-US"/>
              </w:rPr>
            </w:pPr>
            <w:r w:rsidRPr="002E3E16">
              <w:rPr>
                <w:sz w:val="28"/>
                <w:szCs w:val="28"/>
                <w:lang w:eastAsia="en-US"/>
              </w:rPr>
              <w:t xml:space="preserve">7, 22, 23, 24, 25 </w:t>
            </w:r>
          </w:p>
        </w:tc>
      </w:tr>
    </w:tbl>
    <w:p w:rsidR="006543F7" w:rsidRPr="002E3E16" w:rsidRDefault="006543F7" w:rsidP="006543F7">
      <w:pPr>
        <w:ind w:right="57" w:firstLine="709"/>
        <w:jc w:val="both"/>
        <w:rPr>
          <w:color w:val="000000"/>
          <w:sz w:val="28"/>
          <w:szCs w:val="28"/>
        </w:rPr>
      </w:pPr>
      <w:r w:rsidRPr="002E3E16">
        <w:rPr>
          <w:b/>
          <w:sz w:val="28"/>
          <w:szCs w:val="28"/>
        </w:rPr>
        <w:t>Студент должен выполнить работу на одну из рекомендованных тем.</w:t>
      </w:r>
      <w:r w:rsidRPr="002E3E16">
        <w:rPr>
          <w:color w:val="000000"/>
          <w:sz w:val="28"/>
          <w:szCs w:val="28"/>
        </w:rPr>
        <w:t xml:space="preserve"> Допускается выполнение несколькими студентами потока одноименных тем, при условии, что объекты изучения будут различны.</w:t>
      </w:r>
    </w:p>
    <w:p w:rsidR="006543F7" w:rsidRPr="002E3E16" w:rsidRDefault="00410A1D" w:rsidP="006543F7">
      <w:pPr>
        <w:ind w:right="57" w:firstLine="709"/>
        <w:jc w:val="both"/>
        <w:rPr>
          <w:b/>
          <w:sz w:val="28"/>
          <w:szCs w:val="28"/>
        </w:rPr>
      </w:pPr>
      <w:r w:rsidRPr="002E3E16">
        <w:rPr>
          <w:b/>
          <w:color w:val="000000"/>
          <w:sz w:val="28"/>
          <w:szCs w:val="28"/>
        </w:rPr>
        <w:t>Обратите внимание,</w:t>
      </w:r>
      <w:r w:rsidR="0015714F" w:rsidRPr="002E3E16">
        <w:rPr>
          <w:b/>
          <w:color w:val="000000"/>
          <w:sz w:val="28"/>
          <w:szCs w:val="28"/>
        </w:rPr>
        <w:t xml:space="preserve"> </w:t>
      </w:r>
      <w:r w:rsidRPr="002E3E16">
        <w:rPr>
          <w:color w:val="000000"/>
          <w:sz w:val="28"/>
          <w:szCs w:val="28"/>
        </w:rPr>
        <w:t>что к</w:t>
      </w:r>
      <w:r w:rsidR="006543F7" w:rsidRPr="002E3E16">
        <w:rPr>
          <w:color w:val="000000"/>
          <w:sz w:val="28"/>
          <w:szCs w:val="28"/>
        </w:rPr>
        <w:t>урсовая работа должна быть выполнена на примере конкретно</w:t>
      </w:r>
      <w:r w:rsidRPr="002E3E16">
        <w:rPr>
          <w:color w:val="000000"/>
          <w:sz w:val="28"/>
          <w:szCs w:val="28"/>
        </w:rPr>
        <w:t xml:space="preserve">й организации. </w:t>
      </w:r>
    </w:p>
    <w:p w:rsidR="0015714F" w:rsidRPr="002E3E16" w:rsidRDefault="0015714F" w:rsidP="00CE542D">
      <w:pPr>
        <w:tabs>
          <w:tab w:val="left" w:pos="709"/>
        </w:tabs>
        <w:jc w:val="center"/>
        <w:rPr>
          <w:b/>
          <w:sz w:val="28"/>
          <w:szCs w:val="28"/>
        </w:rPr>
      </w:pPr>
    </w:p>
    <w:p w:rsidR="00CE542D" w:rsidRPr="002E3E16" w:rsidRDefault="00410A1D" w:rsidP="00CE542D">
      <w:pPr>
        <w:tabs>
          <w:tab w:val="left" w:pos="709"/>
        </w:tabs>
        <w:jc w:val="center"/>
        <w:rPr>
          <w:b/>
          <w:sz w:val="28"/>
          <w:szCs w:val="28"/>
        </w:rPr>
      </w:pPr>
      <w:r w:rsidRPr="002E3E16">
        <w:rPr>
          <w:b/>
          <w:sz w:val="28"/>
          <w:szCs w:val="28"/>
        </w:rPr>
        <w:t>Примерная тематика курсовых работ</w:t>
      </w:r>
    </w:p>
    <w:p w:rsidR="00CE542D" w:rsidRPr="002E3E16" w:rsidRDefault="00CE542D" w:rsidP="00CE542D">
      <w:pPr>
        <w:tabs>
          <w:tab w:val="left" w:pos="709"/>
        </w:tabs>
        <w:jc w:val="center"/>
        <w:rPr>
          <w:sz w:val="28"/>
          <w:szCs w:val="28"/>
        </w:rPr>
      </w:pP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bCs/>
          <w:sz w:val="28"/>
          <w:szCs w:val="28"/>
        </w:rPr>
        <w:t>И</w:t>
      </w:r>
      <w:r w:rsidRPr="00FD0CFD">
        <w:rPr>
          <w:sz w:val="28"/>
          <w:szCs w:val="28"/>
        </w:rPr>
        <w:t>сследование процесса функционирования противопожарной службы области (</w:t>
      </w:r>
      <w:proofErr w:type="gramStart"/>
      <w:r w:rsidRPr="00FD0CFD">
        <w:rPr>
          <w:sz w:val="28"/>
          <w:szCs w:val="28"/>
        </w:rPr>
        <w:t>города ,</w:t>
      </w:r>
      <w:proofErr w:type="gramEnd"/>
      <w:r w:rsidRPr="00FD0CFD">
        <w:rPr>
          <w:sz w:val="28"/>
          <w:szCs w:val="28"/>
        </w:rPr>
        <w:t xml:space="preserve"> района) при осуществлении оперативной деятельности.</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Исследование процесса функционирования противопожарной службы области (города, района) при осуществлении пожарно-профилактической деятельности.</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Моделирование процесса функционирования противопожарной службы области (города, района) при осуществлении оперативной деятельности.</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 xml:space="preserve">Моделирование процесса функционирования противопожарной службы области (города, района) при осуществлении пожарно-профилактической деятельности. </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 xml:space="preserve">Совершенствование организации и управления противопожарной службы </w:t>
      </w:r>
      <w:r w:rsidRPr="00FD0CFD">
        <w:rPr>
          <w:sz w:val="28"/>
          <w:szCs w:val="28"/>
        </w:rPr>
        <w:lastRenderedPageBreak/>
        <w:t>области (города, района) при осуществлении оперативной деятельности.</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Совершенствование организации и управления противопожарной службы области (города, района) при осуществлении пожарно-профилактической деятельности. Обоснование технической оснащенности противопожарной службы области (города, района).</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 xml:space="preserve">Совершенствование планирования пожарно-профилактической работы и обоснование численности работников занятых пожарной профилактикой </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Совершенствование организации первоначальной подготовки личного состава гарнизона ГПС области (города, района).</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Совершенствование организации психологической подготовки личного состава гарнизона ГПС области (города, района).</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 xml:space="preserve">Организация деятельности добровольных противопожарных формирований по защите от пожаров объектов хозяйствования в области (городе, районе, на объекте). </w:t>
      </w:r>
      <w:bookmarkStart w:id="9" w:name="page3"/>
      <w:bookmarkEnd w:id="9"/>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Организация ГПС в городе.</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bCs/>
          <w:sz w:val="28"/>
          <w:szCs w:val="28"/>
        </w:rPr>
      </w:pPr>
      <w:r w:rsidRPr="00FD0CFD">
        <w:rPr>
          <w:sz w:val="28"/>
          <w:szCs w:val="28"/>
        </w:rPr>
        <w:t>Организация ГПС на объекте</w:t>
      </w:r>
      <w:r w:rsidRPr="00FD0CFD">
        <w:rPr>
          <w:bCs/>
          <w:sz w:val="28"/>
          <w:szCs w:val="28"/>
        </w:rPr>
        <w:t xml:space="preserve"> </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Совершенствование организационной структуры управления подразделений ГПС</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Разработка мероприятий по совершенствованию организации труда руководителя</w:t>
      </w:r>
      <w:r w:rsidRPr="00FD0CFD">
        <w:rPr>
          <w:bCs/>
          <w:sz w:val="28"/>
          <w:szCs w:val="28"/>
        </w:rPr>
        <w:t xml:space="preserve"> </w:t>
      </w:r>
      <w:r w:rsidRPr="00FD0CFD">
        <w:rPr>
          <w:sz w:val="28"/>
          <w:szCs w:val="28"/>
        </w:rPr>
        <w:t>аппарата, подразделения ГПС</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Полномочия органов местного самоуправления в области пожарной безопасности и организации их осуществления.</w:t>
      </w:r>
    </w:p>
    <w:p w:rsidR="00FD0CFD" w:rsidRPr="00FD0CFD" w:rsidRDefault="00FD0CFD" w:rsidP="00FD0CFD">
      <w:pPr>
        <w:widowControl w:val="0"/>
        <w:numPr>
          <w:ilvl w:val="0"/>
          <w:numId w:val="20"/>
        </w:numPr>
        <w:tabs>
          <w:tab w:val="clear" w:pos="1080"/>
          <w:tab w:val="num" w:pos="345"/>
          <w:tab w:val="left" w:pos="426"/>
        </w:tabs>
        <w:overflowPunct w:val="0"/>
        <w:autoSpaceDE w:val="0"/>
        <w:autoSpaceDN w:val="0"/>
        <w:adjustRightInd w:val="0"/>
        <w:spacing w:line="276" w:lineRule="auto"/>
        <w:ind w:left="0" w:firstLine="0"/>
        <w:rPr>
          <w:sz w:val="28"/>
          <w:szCs w:val="28"/>
        </w:rPr>
      </w:pPr>
      <w:r w:rsidRPr="00FD0CFD">
        <w:rPr>
          <w:sz w:val="28"/>
          <w:szCs w:val="28"/>
        </w:rPr>
        <w:t>Работа органов местного самоуправления по созданию и организации деятельности муниципальной пожарной охраны, а также по её взаимодействию с другими видами пожарной охраны.</w:t>
      </w:r>
    </w:p>
    <w:p w:rsidR="00FD0CFD" w:rsidRPr="00FD0CFD" w:rsidRDefault="00FD0CFD" w:rsidP="00FD0CFD">
      <w:pPr>
        <w:widowControl w:val="0"/>
        <w:numPr>
          <w:ilvl w:val="0"/>
          <w:numId w:val="20"/>
        </w:numPr>
        <w:tabs>
          <w:tab w:val="clear" w:pos="1080"/>
          <w:tab w:val="num" w:pos="345"/>
          <w:tab w:val="left" w:pos="426"/>
        </w:tabs>
        <w:autoSpaceDE w:val="0"/>
        <w:autoSpaceDN w:val="0"/>
        <w:adjustRightInd w:val="0"/>
        <w:spacing w:line="276" w:lineRule="auto"/>
        <w:ind w:left="0" w:firstLine="0"/>
        <w:rPr>
          <w:sz w:val="28"/>
          <w:szCs w:val="28"/>
        </w:rPr>
      </w:pPr>
      <w:r w:rsidRPr="00FD0CFD">
        <w:rPr>
          <w:sz w:val="28"/>
          <w:szCs w:val="28"/>
        </w:rPr>
        <w:t>Организация защиты личного состава сил ГО и РСЧС при выполнении задач.</w:t>
      </w:r>
    </w:p>
    <w:p w:rsidR="00FD0CFD" w:rsidRPr="00FD0CFD" w:rsidRDefault="00FD0CFD" w:rsidP="00FD0CFD">
      <w:pPr>
        <w:numPr>
          <w:ilvl w:val="0"/>
          <w:numId w:val="20"/>
        </w:numPr>
        <w:tabs>
          <w:tab w:val="clear" w:pos="1080"/>
          <w:tab w:val="num" w:pos="345"/>
          <w:tab w:val="left" w:pos="426"/>
        </w:tabs>
        <w:autoSpaceDE w:val="0"/>
        <w:autoSpaceDN w:val="0"/>
        <w:adjustRightInd w:val="0"/>
        <w:spacing w:line="276" w:lineRule="auto"/>
        <w:ind w:left="0" w:firstLine="0"/>
        <w:rPr>
          <w:sz w:val="28"/>
          <w:szCs w:val="28"/>
        </w:rPr>
      </w:pPr>
      <w:r w:rsidRPr="00FD0CFD">
        <w:rPr>
          <w:sz w:val="28"/>
          <w:szCs w:val="28"/>
        </w:rPr>
        <w:t>Формирование добровольных пожарных дружин на предприятии</w:t>
      </w:r>
    </w:p>
    <w:p w:rsidR="00FD0CFD" w:rsidRPr="00FD0CFD" w:rsidRDefault="00FD0CFD" w:rsidP="00FD0CFD">
      <w:pPr>
        <w:numPr>
          <w:ilvl w:val="0"/>
          <w:numId w:val="20"/>
        </w:numPr>
        <w:tabs>
          <w:tab w:val="clear" w:pos="1080"/>
          <w:tab w:val="num" w:pos="345"/>
          <w:tab w:val="left" w:pos="426"/>
        </w:tabs>
        <w:autoSpaceDE w:val="0"/>
        <w:autoSpaceDN w:val="0"/>
        <w:adjustRightInd w:val="0"/>
        <w:spacing w:line="276" w:lineRule="auto"/>
        <w:ind w:left="0" w:firstLine="0"/>
        <w:rPr>
          <w:sz w:val="28"/>
          <w:szCs w:val="28"/>
        </w:rPr>
      </w:pPr>
      <w:r w:rsidRPr="00FD0CFD">
        <w:rPr>
          <w:sz w:val="28"/>
          <w:szCs w:val="28"/>
        </w:rPr>
        <w:t>Прогнозирование и моделирование пожарных рисков</w:t>
      </w:r>
    </w:p>
    <w:p w:rsidR="00FD0CFD" w:rsidRPr="00FD0CFD" w:rsidRDefault="00FD0CFD" w:rsidP="00FD0CFD">
      <w:pPr>
        <w:numPr>
          <w:ilvl w:val="0"/>
          <w:numId w:val="20"/>
        </w:numPr>
        <w:tabs>
          <w:tab w:val="clear" w:pos="1080"/>
          <w:tab w:val="num" w:pos="345"/>
          <w:tab w:val="left" w:pos="426"/>
        </w:tabs>
        <w:spacing w:line="276" w:lineRule="auto"/>
        <w:ind w:left="0" w:firstLine="0"/>
        <w:rPr>
          <w:bCs/>
          <w:sz w:val="28"/>
          <w:szCs w:val="28"/>
        </w:rPr>
      </w:pPr>
      <w:r w:rsidRPr="00FD0CFD">
        <w:rPr>
          <w:sz w:val="28"/>
          <w:szCs w:val="28"/>
        </w:rPr>
        <w:t>Ликвидация последствий пожаров</w:t>
      </w:r>
    </w:p>
    <w:p w:rsidR="00FD0CFD" w:rsidRPr="00FD0CFD" w:rsidRDefault="00FD0CFD" w:rsidP="00FD0CFD">
      <w:pPr>
        <w:numPr>
          <w:ilvl w:val="0"/>
          <w:numId w:val="20"/>
        </w:numPr>
        <w:tabs>
          <w:tab w:val="clear" w:pos="1080"/>
          <w:tab w:val="num" w:pos="345"/>
          <w:tab w:val="left" w:pos="426"/>
        </w:tabs>
        <w:spacing w:line="276" w:lineRule="auto"/>
        <w:ind w:left="0" w:firstLine="0"/>
        <w:rPr>
          <w:bCs/>
          <w:sz w:val="28"/>
          <w:szCs w:val="28"/>
        </w:rPr>
      </w:pPr>
      <w:r w:rsidRPr="00FD0CFD">
        <w:rPr>
          <w:sz w:val="28"/>
          <w:szCs w:val="28"/>
        </w:rPr>
        <w:t>Экономическая оценка урона от пожара</w:t>
      </w:r>
    </w:p>
    <w:p w:rsidR="00FD0CFD" w:rsidRPr="00FD0CFD" w:rsidRDefault="00FD0CFD" w:rsidP="00FD0CFD">
      <w:pPr>
        <w:pStyle w:val="af5"/>
        <w:tabs>
          <w:tab w:val="left" w:pos="426"/>
        </w:tabs>
        <w:spacing w:line="276" w:lineRule="auto"/>
        <w:ind w:left="0"/>
        <w:rPr>
          <w:sz w:val="28"/>
          <w:szCs w:val="28"/>
        </w:rPr>
      </w:pPr>
      <w:r w:rsidRPr="00FD0CFD">
        <w:rPr>
          <w:sz w:val="28"/>
          <w:szCs w:val="28"/>
        </w:rPr>
        <w:t>22. Роль органов самоуправления в управлении территориальной системой Российской системы предупреждения и ликвидации чрезвычайных ситуаций</w:t>
      </w:r>
    </w:p>
    <w:p w:rsidR="00FD0CFD" w:rsidRPr="00FD0CFD" w:rsidRDefault="00FD0CFD" w:rsidP="00FD0CFD">
      <w:pPr>
        <w:pStyle w:val="af5"/>
        <w:tabs>
          <w:tab w:val="left" w:pos="426"/>
        </w:tabs>
        <w:spacing w:line="276" w:lineRule="auto"/>
        <w:ind w:left="0"/>
        <w:rPr>
          <w:sz w:val="28"/>
          <w:szCs w:val="28"/>
        </w:rPr>
      </w:pPr>
    </w:p>
    <w:p w:rsidR="003E0104" w:rsidRDefault="003E0104" w:rsidP="00FD0CFD">
      <w:pPr>
        <w:tabs>
          <w:tab w:val="left" w:pos="1371"/>
        </w:tabs>
        <w:spacing w:line="276" w:lineRule="auto"/>
        <w:ind w:left="284"/>
        <w:rPr>
          <w:sz w:val="28"/>
          <w:szCs w:val="28"/>
        </w:rPr>
      </w:pPr>
      <w:r w:rsidRPr="002E3E16">
        <w:rPr>
          <w:sz w:val="28"/>
          <w:szCs w:val="28"/>
        </w:rPr>
        <w:t xml:space="preserve"> </w:t>
      </w:r>
      <w:r w:rsidR="00FD0CFD">
        <w:rPr>
          <w:sz w:val="28"/>
          <w:szCs w:val="28"/>
        </w:rPr>
        <w:tab/>
      </w:r>
    </w:p>
    <w:p w:rsidR="00CE542D" w:rsidRPr="002E3E16" w:rsidRDefault="00CE542D" w:rsidP="00CE542D">
      <w:pPr>
        <w:pStyle w:val="af4"/>
        <w:spacing w:before="0" w:beforeAutospacing="0" w:after="0" w:afterAutospacing="0"/>
        <w:jc w:val="center"/>
        <w:rPr>
          <w:caps/>
          <w:color w:val="auto"/>
          <w:sz w:val="28"/>
          <w:szCs w:val="28"/>
        </w:rPr>
      </w:pPr>
      <w:r w:rsidRPr="002E3E16">
        <w:rPr>
          <w:b/>
          <w:bCs/>
          <w:caps/>
          <w:color w:val="auto"/>
          <w:sz w:val="28"/>
          <w:szCs w:val="28"/>
        </w:rPr>
        <w:t>4. Требования к оформлению работы</w:t>
      </w:r>
    </w:p>
    <w:p w:rsidR="00CE542D" w:rsidRDefault="00CE542D" w:rsidP="00CE542D">
      <w:pPr>
        <w:jc w:val="center"/>
        <w:rPr>
          <w:sz w:val="28"/>
          <w:szCs w:val="28"/>
        </w:rPr>
      </w:pPr>
    </w:p>
    <w:p w:rsidR="00E16697" w:rsidRPr="002E3E16" w:rsidRDefault="00E16697" w:rsidP="00CE542D">
      <w:pPr>
        <w:jc w:val="center"/>
        <w:rPr>
          <w:sz w:val="28"/>
          <w:szCs w:val="28"/>
        </w:rPr>
      </w:pP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lastRenderedPageBreak/>
        <w:t>Текст излагается от третьего лица или в форме безличных предложений без использования личных местоимений.</w:t>
      </w:r>
    </w:p>
    <w:p w:rsidR="00CE542D" w:rsidRPr="002E3E16" w:rsidRDefault="00CE542D" w:rsidP="00CE542D">
      <w:pPr>
        <w:shd w:val="clear" w:color="auto" w:fill="FFFFFF"/>
        <w:ind w:firstLine="567"/>
        <w:jc w:val="both"/>
        <w:rPr>
          <w:sz w:val="28"/>
          <w:szCs w:val="28"/>
        </w:rPr>
      </w:pPr>
      <w:r w:rsidRPr="002E3E16">
        <w:rPr>
          <w:sz w:val="28"/>
          <w:szCs w:val="28"/>
        </w:rPr>
        <w:t xml:space="preserve">Курсовая работа оформляется в соответствии с требованиями к печатной рукописи на стандартных листах бумаги формата А4 (размеры 210х297 мм). </w:t>
      </w:r>
    </w:p>
    <w:p w:rsidR="006543F7" w:rsidRPr="002E3E16" w:rsidRDefault="00CE542D" w:rsidP="006543F7">
      <w:pPr>
        <w:pStyle w:val="af4"/>
        <w:spacing w:before="0" w:beforeAutospacing="0" w:after="0" w:afterAutospacing="0"/>
        <w:ind w:firstLine="567"/>
        <w:jc w:val="both"/>
        <w:rPr>
          <w:color w:val="auto"/>
          <w:sz w:val="28"/>
          <w:szCs w:val="28"/>
        </w:rPr>
      </w:pPr>
      <w:r w:rsidRPr="002E3E16">
        <w:rPr>
          <w:b/>
          <w:sz w:val="28"/>
          <w:szCs w:val="28"/>
        </w:rPr>
        <w:t>Текст</w:t>
      </w:r>
      <w:r w:rsidRPr="002E3E16">
        <w:rPr>
          <w:sz w:val="28"/>
          <w:szCs w:val="28"/>
        </w:rPr>
        <w:t xml:space="preserve"> </w:t>
      </w:r>
      <w:r w:rsidRPr="002E3E16">
        <w:rPr>
          <w:color w:val="auto"/>
          <w:sz w:val="28"/>
          <w:szCs w:val="28"/>
        </w:rPr>
        <w:t xml:space="preserve">курсовой работы должен быть отпечатан на компьютере через </w:t>
      </w:r>
      <w:r w:rsidR="006543F7" w:rsidRPr="002E3E16">
        <w:rPr>
          <w:color w:val="auto"/>
          <w:sz w:val="28"/>
          <w:szCs w:val="28"/>
        </w:rPr>
        <w:t xml:space="preserve">полуторный </w:t>
      </w:r>
      <w:r w:rsidRPr="002E3E16">
        <w:rPr>
          <w:color w:val="auto"/>
          <w:sz w:val="28"/>
          <w:szCs w:val="28"/>
        </w:rPr>
        <w:t xml:space="preserve">межстрочный интервал с использованием шрифта </w:t>
      </w:r>
      <w:r w:rsidRPr="002E3E16">
        <w:rPr>
          <w:color w:val="auto"/>
          <w:sz w:val="28"/>
          <w:szCs w:val="28"/>
          <w:lang w:val="en-US"/>
        </w:rPr>
        <w:t>Times</w:t>
      </w:r>
      <w:r w:rsidRPr="002E3E16">
        <w:rPr>
          <w:color w:val="auto"/>
          <w:sz w:val="28"/>
          <w:szCs w:val="28"/>
        </w:rPr>
        <w:t xml:space="preserve"> </w:t>
      </w:r>
      <w:r w:rsidRPr="002E3E16">
        <w:rPr>
          <w:color w:val="auto"/>
          <w:sz w:val="28"/>
          <w:szCs w:val="28"/>
          <w:lang w:val="en-US"/>
        </w:rPr>
        <w:t>New</w:t>
      </w:r>
      <w:r w:rsidRPr="002E3E16">
        <w:rPr>
          <w:color w:val="auto"/>
          <w:sz w:val="28"/>
          <w:szCs w:val="28"/>
        </w:rPr>
        <w:t xml:space="preserve"> </w:t>
      </w:r>
      <w:r w:rsidRPr="002E3E16">
        <w:rPr>
          <w:color w:val="auto"/>
          <w:sz w:val="28"/>
          <w:szCs w:val="28"/>
          <w:lang w:val="en-US"/>
        </w:rPr>
        <w:t>Roman</w:t>
      </w:r>
      <w:r w:rsidRPr="002E3E16">
        <w:rPr>
          <w:color w:val="auto"/>
          <w:sz w:val="28"/>
          <w:szCs w:val="28"/>
        </w:rPr>
        <w:t xml:space="preserve"> </w:t>
      </w:r>
      <w:r w:rsidRPr="002E3E16">
        <w:rPr>
          <w:color w:val="auto"/>
          <w:sz w:val="28"/>
          <w:szCs w:val="28"/>
          <w:lang w:val="en-US"/>
        </w:rPr>
        <w:t>Cyr</w:t>
      </w:r>
      <w:r w:rsidRPr="002E3E16">
        <w:rPr>
          <w:color w:val="auto"/>
          <w:sz w:val="28"/>
          <w:szCs w:val="28"/>
        </w:rPr>
        <w:t xml:space="preserve"> 14 кеглем. </w:t>
      </w:r>
      <w:r w:rsidR="006543F7" w:rsidRPr="002E3E16">
        <w:rPr>
          <w:color w:val="auto"/>
          <w:sz w:val="28"/>
          <w:szCs w:val="28"/>
        </w:rPr>
        <w:t>Полужирный шрифт, курсив и подчеркнутый шрифт не применяются.</w:t>
      </w:r>
    </w:p>
    <w:p w:rsidR="00CE542D" w:rsidRPr="002E3E16" w:rsidRDefault="00CE542D" w:rsidP="00CE542D">
      <w:pPr>
        <w:shd w:val="clear" w:color="auto" w:fill="FFFFFF"/>
        <w:ind w:firstLine="567"/>
        <w:jc w:val="both"/>
        <w:rPr>
          <w:sz w:val="28"/>
          <w:szCs w:val="28"/>
        </w:rPr>
      </w:pPr>
      <w:r w:rsidRPr="002E3E16">
        <w:rPr>
          <w:sz w:val="28"/>
          <w:szCs w:val="28"/>
        </w:rPr>
        <w:t xml:space="preserve">Расстояние от границы листа до текста слева </w:t>
      </w:r>
      <w:smartTag w:uri="urn:schemas-microsoft-com:office:smarttags" w:element="metricconverter">
        <w:smartTagPr>
          <w:attr w:name="ProductID" w:val="30 мм"/>
        </w:smartTagPr>
        <w:r w:rsidRPr="002E3E16">
          <w:rPr>
            <w:sz w:val="28"/>
            <w:szCs w:val="28"/>
          </w:rPr>
          <w:t>30 мм</w:t>
        </w:r>
      </w:smartTag>
      <w:r w:rsidR="006543F7" w:rsidRPr="002E3E16">
        <w:rPr>
          <w:sz w:val="28"/>
          <w:szCs w:val="28"/>
        </w:rPr>
        <w:t>, справа – 10</w:t>
      </w:r>
      <w:r w:rsidRPr="002E3E16">
        <w:rPr>
          <w:sz w:val="28"/>
          <w:szCs w:val="28"/>
        </w:rPr>
        <w:t xml:space="preserve"> мм, от верхней и нижней строки текста до границы листа – </w:t>
      </w:r>
      <w:smartTag w:uri="urn:schemas-microsoft-com:office:smarttags" w:element="metricconverter">
        <w:smartTagPr>
          <w:attr w:name="ProductID" w:val="20 мм"/>
        </w:smartTagPr>
        <w:r w:rsidRPr="002E3E16">
          <w:rPr>
            <w:sz w:val="28"/>
            <w:szCs w:val="28"/>
          </w:rPr>
          <w:t>20 мм</w:t>
        </w:r>
      </w:smartTag>
      <w:r w:rsidRPr="002E3E16">
        <w:rPr>
          <w:sz w:val="28"/>
          <w:szCs w:val="28"/>
        </w:rPr>
        <w:t xml:space="preserve">. </w:t>
      </w:r>
    </w:p>
    <w:p w:rsidR="006543F7" w:rsidRPr="002E3E16" w:rsidRDefault="00CE542D" w:rsidP="006543F7">
      <w:pPr>
        <w:ind w:firstLine="567"/>
        <w:jc w:val="both"/>
        <w:rPr>
          <w:sz w:val="28"/>
          <w:szCs w:val="28"/>
        </w:rPr>
      </w:pPr>
      <w:r w:rsidRPr="002E3E16">
        <w:rPr>
          <w:sz w:val="28"/>
          <w:szCs w:val="28"/>
        </w:rPr>
        <w:t>Текст размещается на одной стороне листа.</w:t>
      </w:r>
      <w:r w:rsidR="006543F7" w:rsidRPr="002E3E16">
        <w:rPr>
          <w:sz w:val="28"/>
          <w:szCs w:val="28"/>
        </w:rPr>
        <w:t xml:space="preserve"> Опечатки, описки,  исправления, повреждения листов работы, помарки и следы не полностью удаленного прежнего текста (графики) не допускаются.   </w:t>
      </w:r>
    </w:p>
    <w:p w:rsidR="006543F7" w:rsidRPr="002E3E16" w:rsidRDefault="006543F7" w:rsidP="006543F7">
      <w:pPr>
        <w:ind w:firstLine="567"/>
        <w:jc w:val="both"/>
        <w:rPr>
          <w:sz w:val="28"/>
          <w:szCs w:val="28"/>
        </w:rPr>
      </w:pPr>
      <w:r w:rsidRPr="002E3E16">
        <w:rPr>
          <w:sz w:val="28"/>
          <w:szCs w:val="28"/>
        </w:rPr>
        <w:t>Выравнивание текста - по ширине. Выравнивание таблиц и рисунков – по центру.</w:t>
      </w:r>
    </w:p>
    <w:p w:rsidR="006543F7" w:rsidRPr="002E3E16" w:rsidRDefault="006543F7" w:rsidP="006543F7">
      <w:pPr>
        <w:ind w:firstLine="567"/>
        <w:jc w:val="both"/>
        <w:rPr>
          <w:sz w:val="28"/>
          <w:szCs w:val="28"/>
        </w:rPr>
      </w:pPr>
      <w:r w:rsidRPr="002E3E16">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543F7" w:rsidRPr="002E3E16" w:rsidRDefault="00CE542D" w:rsidP="006543F7">
      <w:pPr>
        <w:ind w:firstLine="567"/>
        <w:jc w:val="both"/>
        <w:rPr>
          <w:sz w:val="28"/>
          <w:szCs w:val="28"/>
        </w:rPr>
      </w:pPr>
      <w:r w:rsidRPr="002E3E16">
        <w:rPr>
          <w:sz w:val="28"/>
          <w:szCs w:val="28"/>
        </w:rPr>
        <w:t>Номер страницы обозначается внизу справа (10 кеглем). Абзацы в тексте следует начинать с отступа, равно</w:t>
      </w:r>
      <w:r w:rsidR="006543F7" w:rsidRPr="002E3E16">
        <w:rPr>
          <w:sz w:val="28"/>
          <w:szCs w:val="28"/>
        </w:rPr>
        <w:t>го 1,25 см</w:t>
      </w:r>
      <w:r w:rsidRPr="002E3E16">
        <w:rPr>
          <w:sz w:val="28"/>
          <w:szCs w:val="28"/>
        </w:rPr>
        <w:t>.</w:t>
      </w:r>
      <w:r w:rsidR="006543F7" w:rsidRPr="002E3E16">
        <w:rPr>
          <w:sz w:val="28"/>
          <w:szCs w:val="28"/>
        </w:rPr>
        <w:t xml:space="preserve"> Расстановка переносов - автоматическая.</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Каждая глава начинается с новой страницы.</w:t>
      </w:r>
    </w:p>
    <w:p w:rsidR="006543F7" w:rsidRPr="002E3E16" w:rsidRDefault="006543F7" w:rsidP="006543F7">
      <w:pPr>
        <w:ind w:firstLine="567"/>
        <w:jc w:val="both"/>
        <w:rPr>
          <w:sz w:val="28"/>
          <w:szCs w:val="28"/>
        </w:rPr>
      </w:pPr>
      <w:r w:rsidRPr="002E3E16">
        <w:rPr>
          <w:sz w:val="28"/>
          <w:szCs w:val="28"/>
        </w:rPr>
        <w:t>Наименования разделов и подразделов (заголовки) начинаются с заглавной буквы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Заключение (выводы) начинается с новой страницы.</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Список использованн</w:t>
      </w:r>
      <w:r w:rsidR="006543F7" w:rsidRPr="002E3E16">
        <w:rPr>
          <w:color w:val="auto"/>
          <w:sz w:val="28"/>
          <w:szCs w:val="28"/>
        </w:rPr>
        <w:t>ых источников</w:t>
      </w:r>
      <w:r w:rsidRPr="002E3E16">
        <w:rPr>
          <w:color w:val="auto"/>
          <w:sz w:val="28"/>
          <w:szCs w:val="28"/>
        </w:rPr>
        <w:t xml:space="preserve"> также начинается с новой страницы.</w:t>
      </w:r>
    </w:p>
    <w:p w:rsidR="00CE542D" w:rsidRPr="002E3E16" w:rsidRDefault="00CE542D" w:rsidP="00CE542D">
      <w:pPr>
        <w:shd w:val="clear" w:color="auto" w:fill="FFFFFF"/>
        <w:ind w:firstLine="567"/>
        <w:jc w:val="both"/>
        <w:rPr>
          <w:sz w:val="28"/>
          <w:szCs w:val="28"/>
        </w:rPr>
      </w:pPr>
      <w:r w:rsidRPr="002E3E16">
        <w:rPr>
          <w:sz w:val="28"/>
          <w:szCs w:val="28"/>
        </w:rPr>
        <w:t>Слова «</w:t>
      </w:r>
      <w:r w:rsidR="006543F7" w:rsidRPr="002E3E16">
        <w:rPr>
          <w:sz w:val="28"/>
          <w:szCs w:val="28"/>
        </w:rPr>
        <w:t>Содержание</w:t>
      </w:r>
      <w:r w:rsidRPr="002E3E16">
        <w:rPr>
          <w:sz w:val="28"/>
          <w:szCs w:val="28"/>
        </w:rPr>
        <w:t xml:space="preserve">», «Введение», «Заключение» являются заголовками, их записывают с прописной буквы, включают в оглавление курсовой работы. Данные заголовки </w:t>
      </w:r>
      <w:r w:rsidRPr="002E3E16">
        <w:rPr>
          <w:i/>
          <w:sz w:val="28"/>
          <w:szCs w:val="28"/>
        </w:rPr>
        <w:t>не нумеруются</w:t>
      </w:r>
      <w:r w:rsidRPr="002E3E16">
        <w:rPr>
          <w:sz w:val="28"/>
          <w:szCs w:val="28"/>
        </w:rPr>
        <w:t>.</w:t>
      </w:r>
    </w:p>
    <w:p w:rsidR="00CE542D" w:rsidRPr="002E3E16" w:rsidRDefault="006543F7" w:rsidP="00CE542D">
      <w:pPr>
        <w:shd w:val="clear" w:color="auto" w:fill="FFFFFF"/>
        <w:ind w:firstLine="567"/>
        <w:jc w:val="both"/>
        <w:rPr>
          <w:sz w:val="28"/>
          <w:szCs w:val="28"/>
        </w:rPr>
      </w:pPr>
      <w:r w:rsidRPr="002E3E16">
        <w:rPr>
          <w:b/>
          <w:sz w:val="28"/>
          <w:szCs w:val="28"/>
        </w:rPr>
        <w:t>Содержание</w:t>
      </w:r>
      <w:r w:rsidR="00CE542D" w:rsidRPr="002E3E16">
        <w:rPr>
          <w:sz w:val="28"/>
          <w:szCs w:val="28"/>
        </w:rPr>
        <w:t xml:space="preserve"> выполняется по установленному образцу и располагается на странице 2.</w:t>
      </w:r>
    </w:p>
    <w:p w:rsidR="00CE542D" w:rsidRPr="002E3E16" w:rsidRDefault="00CE542D" w:rsidP="00CE542D">
      <w:pPr>
        <w:shd w:val="clear" w:color="auto" w:fill="FFFFFF"/>
        <w:ind w:firstLine="567"/>
        <w:jc w:val="both"/>
        <w:rPr>
          <w:sz w:val="28"/>
          <w:szCs w:val="28"/>
        </w:rPr>
      </w:pPr>
      <w:r w:rsidRPr="002E3E16">
        <w:rPr>
          <w:b/>
          <w:sz w:val="28"/>
          <w:szCs w:val="28"/>
        </w:rPr>
        <w:t>Основная часть</w:t>
      </w:r>
      <w:r w:rsidRPr="002E3E16">
        <w:rPr>
          <w:sz w:val="28"/>
          <w:szCs w:val="28"/>
        </w:rPr>
        <w:t xml:space="preserve"> состоит из глав, пунктов и подпунктов (при необходимости). </w:t>
      </w:r>
    </w:p>
    <w:p w:rsidR="00CE542D" w:rsidRPr="002E3E16" w:rsidRDefault="00CE542D" w:rsidP="00CE542D">
      <w:pPr>
        <w:shd w:val="clear" w:color="auto" w:fill="FFFFFF"/>
        <w:ind w:firstLine="567"/>
        <w:jc w:val="both"/>
        <w:rPr>
          <w:sz w:val="28"/>
          <w:szCs w:val="28"/>
        </w:rPr>
      </w:pPr>
      <w:r w:rsidRPr="002E3E16">
        <w:rPr>
          <w:sz w:val="28"/>
          <w:szCs w:val="28"/>
        </w:rPr>
        <w:t xml:space="preserve">Главы должны иметь порядковые номера в пределах всей курсовой работы, обозначенные арабскими цифрами без точки в конце. </w:t>
      </w:r>
    </w:p>
    <w:p w:rsidR="003E0104" w:rsidRPr="002E3E16" w:rsidRDefault="00CE542D" w:rsidP="003E0104">
      <w:pPr>
        <w:widowControl w:val="0"/>
        <w:numPr>
          <w:ilvl w:val="0"/>
          <w:numId w:val="17"/>
        </w:numPr>
        <w:suppressAutoHyphens/>
        <w:autoSpaceDE w:val="0"/>
        <w:ind w:left="0" w:firstLine="720"/>
        <w:jc w:val="both"/>
        <w:rPr>
          <w:sz w:val="28"/>
          <w:szCs w:val="28"/>
        </w:rPr>
      </w:pPr>
      <w:r w:rsidRPr="002E3E16">
        <w:rPr>
          <w:b/>
          <w:sz w:val="28"/>
          <w:szCs w:val="28"/>
        </w:rPr>
        <w:t>Заголовки</w:t>
      </w:r>
      <w:r w:rsidR="003E0104" w:rsidRPr="002E3E16">
        <w:rPr>
          <w:b/>
          <w:sz w:val="28"/>
          <w:szCs w:val="28"/>
        </w:rPr>
        <w:t>.</w:t>
      </w:r>
      <w:r w:rsidRPr="002E3E16">
        <w:rPr>
          <w:sz w:val="28"/>
          <w:szCs w:val="28"/>
        </w:rPr>
        <w:t xml:space="preserve"> </w:t>
      </w:r>
      <w:r w:rsidR="003E0104" w:rsidRPr="002E3E16">
        <w:rPr>
          <w:sz w:val="28"/>
          <w:szCs w:val="28"/>
        </w:rPr>
        <w:t>Наименования глав и параграфов (заголовки) начинаются с заглавной буквы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E542D" w:rsidRPr="002E3E16" w:rsidRDefault="003E0104" w:rsidP="00CE542D">
      <w:pPr>
        <w:pStyle w:val="formattext"/>
        <w:numPr>
          <w:ilvl w:val="0"/>
          <w:numId w:val="17"/>
        </w:numPr>
        <w:shd w:val="clear" w:color="auto" w:fill="FFFFFF"/>
        <w:spacing w:before="0" w:beforeAutospacing="0" w:after="0" w:afterAutospacing="0"/>
        <w:ind w:left="0" w:firstLine="567"/>
        <w:jc w:val="both"/>
        <w:rPr>
          <w:sz w:val="28"/>
          <w:szCs w:val="28"/>
        </w:rPr>
      </w:pPr>
      <w:r w:rsidRPr="002E3E16">
        <w:rPr>
          <w:sz w:val="28"/>
          <w:szCs w:val="28"/>
        </w:rPr>
        <w:lastRenderedPageBreak/>
        <w:t xml:space="preserve">Главы должны иметь порядковые номера в пределах всего документа, обозначенные арабскими цифрами без точки. </w:t>
      </w:r>
      <w:r w:rsidR="00CE542D" w:rsidRPr="002E3E16">
        <w:rPr>
          <w:sz w:val="28"/>
          <w:szCs w:val="28"/>
        </w:rPr>
        <w:t xml:space="preserve">Переносы слов в заголовках не допускаются. Заголовок </w:t>
      </w:r>
      <w:r w:rsidR="00CE542D" w:rsidRPr="002E3E16">
        <w:rPr>
          <w:i/>
          <w:sz w:val="28"/>
          <w:szCs w:val="28"/>
        </w:rPr>
        <w:t xml:space="preserve">не может </w:t>
      </w:r>
      <w:r w:rsidR="00CE542D" w:rsidRPr="002E3E16">
        <w:rPr>
          <w:sz w:val="28"/>
          <w:szCs w:val="28"/>
        </w:rPr>
        <w:t>состоять из двух предложений. Он должен быть четким и лаконичным.</w:t>
      </w:r>
    </w:p>
    <w:p w:rsidR="00CE542D" w:rsidRPr="002E3E16" w:rsidRDefault="00CE542D" w:rsidP="00CE542D">
      <w:pPr>
        <w:shd w:val="clear" w:color="auto" w:fill="FFFFFF"/>
        <w:ind w:firstLine="567"/>
        <w:jc w:val="both"/>
        <w:rPr>
          <w:sz w:val="28"/>
          <w:szCs w:val="28"/>
        </w:rPr>
      </w:pPr>
      <w:r w:rsidRPr="002E3E16">
        <w:rPr>
          <w:b/>
          <w:sz w:val="28"/>
          <w:szCs w:val="28"/>
        </w:rPr>
        <w:t>Расстояние</w:t>
      </w:r>
      <w:r w:rsidRPr="002E3E16">
        <w:rPr>
          <w:sz w:val="28"/>
          <w:szCs w:val="28"/>
        </w:rPr>
        <w:t xml:space="preserve"> между заголовком и текстом должно быть </w:t>
      </w:r>
      <w:smartTag w:uri="urn:schemas-microsoft-com:office:smarttags" w:element="metricconverter">
        <w:smartTagPr>
          <w:attr w:name="ProductID" w:val="15 мм"/>
        </w:smartTagPr>
        <w:r w:rsidRPr="002E3E16">
          <w:rPr>
            <w:sz w:val="28"/>
            <w:szCs w:val="28"/>
          </w:rPr>
          <w:t>15 мм</w:t>
        </w:r>
      </w:smartTag>
      <w:r w:rsidRPr="002E3E16">
        <w:rPr>
          <w:sz w:val="28"/>
          <w:szCs w:val="28"/>
        </w:rPr>
        <w:t xml:space="preserve">, а между заголовками глав и пунктов – </w:t>
      </w:r>
      <w:smartTag w:uri="urn:schemas-microsoft-com:office:smarttags" w:element="metricconverter">
        <w:smartTagPr>
          <w:attr w:name="ProductID" w:val="8 мм"/>
        </w:smartTagPr>
        <w:r w:rsidRPr="002E3E16">
          <w:rPr>
            <w:sz w:val="28"/>
            <w:szCs w:val="28"/>
          </w:rPr>
          <w:t>8 мм</w:t>
        </w:r>
      </w:smartTag>
      <w:r w:rsidRPr="002E3E16">
        <w:rPr>
          <w:sz w:val="28"/>
          <w:szCs w:val="28"/>
        </w:rPr>
        <w:t>. Каждую главу рекомендуется начинать с нового листа (страницы).</w:t>
      </w:r>
    </w:p>
    <w:p w:rsidR="00CE542D" w:rsidRPr="002E3E16" w:rsidRDefault="00CE542D" w:rsidP="00CE542D">
      <w:pPr>
        <w:shd w:val="clear" w:color="auto" w:fill="FFFFFF"/>
        <w:ind w:firstLine="567"/>
        <w:jc w:val="both"/>
        <w:rPr>
          <w:sz w:val="28"/>
          <w:szCs w:val="28"/>
        </w:rPr>
      </w:pPr>
      <w:r w:rsidRPr="002E3E16">
        <w:rPr>
          <w:sz w:val="28"/>
          <w:szCs w:val="28"/>
        </w:rPr>
        <w:t>Нумерация подпунктов должна быть в пределах пунктов, и номер подпункта составляют из номеров глав, пунктов и подпунктов, разде</w:t>
      </w:r>
      <w:r w:rsidRPr="002E3E16">
        <w:rPr>
          <w:sz w:val="28"/>
          <w:szCs w:val="28"/>
        </w:rPr>
        <w:softHyphen/>
        <w:t>ленных точками. Пример: 3.2.1.1, 3.2.1.2 и т.д. В конце номеров пункта и подпункта точка не ставится.</w:t>
      </w: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.1 Правила оформления ссылок</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2E3E16">
        <w:rPr>
          <w:sz w:val="28"/>
          <w:szCs w:val="28"/>
        </w:rPr>
        <w:t>.</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.2 Правила оформления иллюстраций</w:t>
      </w:r>
    </w:p>
    <w:p w:rsidR="002E3E16" w:rsidRPr="002E3E16" w:rsidRDefault="002E3E16" w:rsidP="002E3E16">
      <w:pPr>
        <w:pStyle w:val="af5"/>
        <w:rPr>
          <w:sz w:val="28"/>
          <w:szCs w:val="28"/>
        </w:rPr>
      </w:pPr>
    </w:p>
    <w:p w:rsidR="002E3E16" w:rsidRPr="002E3E16" w:rsidRDefault="002E3E16" w:rsidP="002E3E16">
      <w:pPr>
        <w:widowControl w:val="0"/>
        <w:numPr>
          <w:ilvl w:val="0"/>
          <w:numId w:val="17"/>
        </w:numPr>
        <w:suppressAutoHyphens/>
        <w:autoSpaceDE w:val="0"/>
        <w:autoSpaceDN w:val="0"/>
        <w:adjustRightInd w:val="0"/>
        <w:ind w:left="0" w:firstLine="720"/>
        <w:jc w:val="both"/>
        <w:rPr>
          <w:sz w:val="28"/>
          <w:szCs w:val="28"/>
        </w:rPr>
      </w:pPr>
      <w:r w:rsidRPr="002E3E16">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2E3E16">
        <w:rPr>
          <w:sz w:val="28"/>
          <w:szCs w:val="28"/>
        </w:rPr>
        <w:t xml:space="preserve"> </w:t>
      </w:r>
    </w:p>
    <w:p w:rsidR="002E3E16" w:rsidRPr="002E3E16" w:rsidRDefault="002E3E16" w:rsidP="002E3E16">
      <w:pPr>
        <w:widowControl w:val="0"/>
        <w:numPr>
          <w:ilvl w:val="0"/>
          <w:numId w:val="17"/>
        </w:numPr>
        <w:suppressAutoHyphens/>
        <w:autoSpaceDE w:val="0"/>
        <w:autoSpaceDN w:val="0"/>
        <w:adjustRightInd w:val="0"/>
        <w:ind w:left="0" w:firstLine="720"/>
        <w:jc w:val="both"/>
        <w:rPr>
          <w:rFonts w:eastAsia="Calibri"/>
          <w:sz w:val="28"/>
          <w:szCs w:val="28"/>
          <w:lang w:eastAsia="en-US"/>
        </w:rPr>
      </w:pPr>
      <w:r w:rsidRPr="002E3E16">
        <w:rPr>
          <w:sz w:val="28"/>
          <w:szCs w:val="28"/>
        </w:rPr>
        <w:t xml:space="preserve">Независимо от содержания (схемы, графики, диаграммы, фотографии и пр.)  </w:t>
      </w:r>
      <w:r w:rsidRPr="002E3E16">
        <w:rPr>
          <w:sz w:val="28"/>
          <w:szCs w:val="28"/>
        </w:rPr>
        <w:lastRenderedPageBreak/>
        <w:t xml:space="preserve">каждая </w:t>
      </w:r>
      <w:r w:rsidRPr="002E3E16">
        <w:rPr>
          <w:rFonts w:eastAsia="Calibri"/>
          <w:sz w:val="28"/>
          <w:szCs w:val="28"/>
          <w:lang w:eastAsia="en-US"/>
        </w:rPr>
        <w:t xml:space="preserve">иллюстрация  </w:t>
      </w:r>
      <w:r w:rsidRPr="002E3E16">
        <w:rPr>
          <w:sz w:val="28"/>
          <w:szCs w:val="28"/>
        </w:rPr>
        <w:t xml:space="preserve">обозначается словом «Рисунок», с указанием номера и заголовка, например:  </w:t>
      </w:r>
    </w:p>
    <w:p w:rsidR="002E3E16" w:rsidRPr="002E3E16" w:rsidRDefault="009D4844" w:rsidP="002E3E16">
      <w:pPr>
        <w:widowControl w:val="0"/>
        <w:numPr>
          <w:ilvl w:val="0"/>
          <w:numId w:val="17"/>
        </w:numPr>
        <w:suppressAutoHyphens/>
        <w:autoSpaceDE w:val="0"/>
        <w:ind w:left="0" w:firstLine="720"/>
        <w:jc w:val="center"/>
        <w:rPr>
          <w:sz w:val="28"/>
          <w:szCs w:val="28"/>
        </w:rPr>
      </w:pPr>
      <w:r>
        <w:rPr>
          <w:noProof/>
          <w:sz w:val="28"/>
          <w:szCs w:val="28"/>
        </w:rPr>
        <w:pict>
          <v:shape id="Рисунок 17" o:spid="_x0000_i1026" type="#_x0000_t75" style="width:315.75pt;height:165pt;visibility:visible">
            <v:imagedata r:id="rId9" o:title="Новый рисунок (5)"/>
          </v:shape>
        </w:pict>
      </w:r>
    </w:p>
    <w:p w:rsidR="002E3E16" w:rsidRPr="002E3E16" w:rsidRDefault="002E3E16" w:rsidP="002E3E16">
      <w:pPr>
        <w:widowControl w:val="0"/>
        <w:numPr>
          <w:ilvl w:val="0"/>
          <w:numId w:val="17"/>
        </w:numPr>
        <w:suppressAutoHyphens/>
        <w:autoSpaceDE w:val="0"/>
        <w:ind w:left="0" w:firstLine="720"/>
        <w:jc w:val="center"/>
        <w:rPr>
          <w:sz w:val="28"/>
          <w:szCs w:val="28"/>
        </w:rPr>
      </w:pPr>
      <w:r w:rsidRPr="002E3E16">
        <w:rPr>
          <w:sz w:val="28"/>
          <w:szCs w:val="28"/>
        </w:rPr>
        <w:t>Рисунок 2 – Управление древнерусским государством</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E3E16">
        <w:rPr>
          <w:bCs/>
          <w:sz w:val="28"/>
          <w:szCs w:val="28"/>
        </w:rPr>
        <w:t>опускается</w:t>
      </w:r>
      <w:r w:rsidRPr="002E3E16">
        <w:rPr>
          <w:sz w:val="28"/>
          <w:szCs w:val="28"/>
        </w:rPr>
        <w:t xml:space="preserve"> </w:t>
      </w:r>
      <w:r w:rsidRPr="002E3E16">
        <w:rPr>
          <w:bCs/>
          <w:sz w:val="28"/>
          <w:szCs w:val="28"/>
        </w:rPr>
        <w:t>поворот</w:t>
      </w:r>
      <w:r w:rsidRPr="002E3E16">
        <w:rPr>
          <w:sz w:val="28"/>
          <w:szCs w:val="28"/>
        </w:rPr>
        <w:t xml:space="preserve"> </w:t>
      </w:r>
      <w:r w:rsidRPr="002E3E16">
        <w:rPr>
          <w:bCs/>
          <w:sz w:val="28"/>
          <w:szCs w:val="28"/>
        </w:rPr>
        <w:t>рисунка</w:t>
      </w:r>
      <w:r w:rsidRPr="002E3E16">
        <w:rPr>
          <w:sz w:val="28"/>
          <w:szCs w:val="28"/>
        </w:rPr>
        <w:t xml:space="preserve"> на 90° </w:t>
      </w:r>
      <w:r w:rsidRPr="002E3E16">
        <w:rPr>
          <w:bCs/>
          <w:sz w:val="28"/>
          <w:szCs w:val="28"/>
        </w:rPr>
        <w:t>против</w:t>
      </w:r>
      <w:r w:rsidRPr="002E3E16">
        <w:rPr>
          <w:sz w:val="28"/>
          <w:szCs w:val="28"/>
        </w:rPr>
        <w:t xml:space="preserve"> </w:t>
      </w:r>
      <w:r w:rsidRPr="002E3E16">
        <w:rPr>
          <w:bCs/>
          <w:sz w:val="28"/>
          <w:szCs w:val="28"/>
        </w:rPr>
        <w:t>часовой</w:t>
      </w:r>
      <w:r w:rsidRPr="002E3E16">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p>
    <w:p w:rsidR="002E3E16" w:rsidRPr="002E3E16" w:rsidRDefault="009D4844" w:rsidP="002E3E16">
      <w:pPr>
        <w:widowControl w:val="0"/>
        <w:numPr>
          <w:ilvl w:val="0"/>
          <w:numId w:val="17"/>
        </w:numPr>
        <w:suppressAutoHyphens/>
        <w:autoSpaceDE w:val="0"/>
        <w:ind w:left="0" w:firstLine="720"/>
        <w:jc w:val="center"/>
        <w:rPr>
          <w:sz w:val="28"/>
          <w:szCs w:val="28"/>
        </w:rPr>
      </w:pPr>
      <w:r>
        <w:rPr>
          <w:noProof/>
          <w:sz w:val="28"/>
          <w:szCs w:val="28"/>
        </w:rPr>
        <w:pict>
          <v:shape id="Рисунок 14" o:spid="_x0000_i1027" type="#_x0000_t75" style="width:342.75pt;height:139.5pt;visibility:visible">
            <v:imagedata r:id="rId10" o:title="Новый рисунок (4)"/>
          </v:shape>
        </w:pict>
      </w:r>
    </w:p>
    <w:p w:rsidR="002E3E16" w:rsidRPr="002E3E16" w:rsidRDefault="002E3E16" w:rsidP="002E3E16">
      <w:pPr>
        <w:widowControl w:val="0"/>
        <w:numPr>
          <w:ilvl w:val="0"/>
          <w:numId w:val="17"/>
        </w:numPr>
        <w:suppressAutoHyphens/>
        <w:autoSpaceDE w:val="0"/>
        <w:ind w:left="0" w:firstLine="720"/>
        <w:jc w:val="center"/>
        <w:rPr>
          <w:sz w:val="28"/>
          <w:szCs w:val="28"/>
        </w:rPr>
      </w:pPr>
      <w:r w:rsidRPr="002E3E16">
        <w:rPr>
          <w:sz w:val="28"/>
          <w:szCs w:val="28"/>
        </w:rPr>
        <w:t xml:space="preserve">Рисунок 4 – Цена на нефть марки </w:t>
      </w:r>
      <w:r w:rsidRPr="002E3E16">
        <w:rPr>
          <w:sz w:val="28"/>
          <w:szCs w:val="28"/>
          <w:lang w:val="en-US"/>
        </w:rPr>
        <w:t>Brent</w:t>
      </w:r>
      <w:r w:rsidRPr="002E3E16">
        <w:rPr>
          <w:sz w:val="28"/>
          <w:szCs w:val="28"/>
        </w:rPr>
        <w:t xml:space="preserve"> за период с 1988 по 2015 год, </w:t>
      </w:r>
      <w:r w:rsidRPr="002E3E16">
        <w:rPr>
          <w:sz w:val="28"/>
          <w:szCs w:val="28"/>
          <w:lang w:val="en-US"/>
        </w:rPr>
        <w:t>USD</w:t>
      </w:r>
    </w:p>
    <w:p w:rsidR="002E3E16" w:rsidRPr="002E3E16" w:rsidRDefault="002E3E16" w:rsidP="002E3E16">
      <w:pPr>
        <w:widowControl w:val="0"/>
        <w:numPr>
          <w:ilvl w:val="0"/>
          <w:numId w:val="17"/>
        </w:numPr>
        <w:suppressAutoHyphens/>
        <w:autoSpaceDE w:val="0"/>
        <w:ind w:left="0" w:firstLine="720"/>
        <w:jc w:val="both"/>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2E3E16" w:rsidRPr="002E3E16" w:rsidRDefault="002E3E16" w:rsidP="002E3E16">
      <w:pPr>
        <w:widowControl w:val="0"/>
        <w:numPr>
          <w:ilvl w:val="0"/>
          <w:numId w:val="17"/>
        </w:numPr>
        <w:suppressAutoHyphens/>
        <w:autoSpaceDE w:val="0"/>
        <w:ind w:left="0" w:firstLine="720"/>
        <w:rPr>
          <w:sz w:val="28"/>
          <w:szCs w:val="28"/>
        </w:rPr>
      </w:pP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9D4844" w:rsidP="002E3E16">
      <w:pPr>
        <w:widowControl w:val="0"/>
        <w:numPr>
          <w:ilvl w:val="0"/>
          <w:numId w:val="17"/>
        </w:numPr>
        <w:suppressAutoHyphens/>
        <w:autoSpaceDE w:val="0"/>
        <w:ind w:left="0" w:firstLine="720"/>
        <w:jc w:val="center"/>
        <w:rPr>
          <w:sz w:val="28"/>
          <w:szCs w:val="28"/>
        </w:rPr>
      </w:pPr>
      <w:r>
        <w:rPr>
          <w:noProof/>
          <w:sz w:val="28"/>
          <w:szCs w:val="28"/>
        </w:rPr>
        <w:pict>
          <v:shape id="Рисунок 3" o:spid="_x0000_i1028" type="#_x0000_t75" style="width:216.75pt;height:124.5pt;visibility:visible">
            <v:imagedata r:id="rId11" o:title="Новый рисунок (1)"/>
          </v:shape>
        </w:pic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center"/>
        <w:rPr>
          <w:sz w:val="28"/>
          <w:szCs w:val="28"/>
        </w:rPr>
      </w:pPr>
      <w:r w:rsidRPr="002E3E16">
        <w:rPr>
          <w:sz w:val="28"/>
          <w:szCs w:val="28"/>
        </w:rPr>
        <w:t>Рисунок Б.3 – Объёмы торгов ММВБ [6, с. 14]</w:t>
      </w:r>
    </w:p>
    <w:p w:rsidR="002E3E16" w:rsidRPr="002E3E16" w:rsidRDefault="002E3E16" w:rsidP="002E3E16">
      <w:pPr>
        <w:widowControl w:val="0"/>
        <w:numPr>
          <w:ilvl w:val="0"/>
          <w:numId w:val="17"/>
        </w:numPr>
        <w:suppressAutoHyphens/>
        <w:autoSpaceDE w:val="0"/>
        <w:ind w:left="0" w:firstLine="720"/>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При необходимости между рисунком и его заголовком помещаются поясняющие данные (подрисуночный текст).</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.3 Правила оформления таблиц</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E3E16" w:rsidRPr="002E3E16" w:rsidRDefault="002E3E16" w:rsidP="002E3E16">
      <w:pPr>
        <w:numPr>
          <w:ilvl w:val="0"/>
          <w:numId w:val="17"/>
        </w:numPr>
        <w:rPr>
          <w:sz w:val="28"/>
          <w:szCs w:val="28"/>
        </w:rPr>
      </w:pPr>
    </w:p>
    <w:p w:rsidR="002E3E16" w:rsidRPr="002E3E16" w:rsidRDefault="002E3E16" w:rsidP="002E3E16">
      <w:pPr>
        <w:numPr>
          <w:ilvl w:val="0"/>
          <w:numId w:val="17"/>
        </w:numPr>
        <w:rPr>
          <w:sz w:val="28"/>
          <w:szCs w:val="28"/>
        </w:rPr>
      </w:pPr>
      <w:r w:rsidRPr="002E3E16">
        <w:rPr>
          <w:sz w:val="28"/>
          <w:szCs w:val="28"/>
        </w:rPr>
        <w:t>Таблица 1 – Расходы на оплату труда</w:t>
      </w:r>
    </w:p>
    <w:p w:rsidR="002E3E16" w:rsidRPr="002E3E16" w:rsidRDefault="002E3E16" w:rsidP="002E3E16">
      <w:pPr>
        <w:numPr>
          <w:ilvl w:val="0"/>
          <w:numId w:val="17"/>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E3E16" w:rsidRPr="002E3E16" w:rsidTr="002E3E16">
        <w:tc>
          <w:tcPr>
            <w:tcW w:w="3191" w:type="dxa"/>
            <w:shd w:val="clear" w:color="auto" w:fill="auto"/>
          </w:tcPr>
          <w:p w:rsidR="002E3E16" w:rsidRPr="002E3E16" w:rsidRDefault="002E3E16" w:rsidP="002E3E16">
            <w:pPr>
              <w:ind w:left="43"/>
              <w:jc w:val="center"/>
              <w:rPr>
                <w:sz w:val="28"/>
                <w:szCs w:val="28"/>
              </w:rPr>
            </w:pPr>
            <w:r w:rsidRPr="002E3E16">
              <w:rPr>
                <w:sz w:val="28"/>
                <w:szCs w:val="28"/>
              </w:rPr>
              <w:t>Должность</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Количество</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Заработная плата (руб.)</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Генеральный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25000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Исполнительный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20000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Бухгалтер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15000</w:t>
            </w:r>
          </w:p>
        </w:tc>
      </w:tr>
      <w:tr w:rsidR="002E3E16" w:rsidRPr="002E3E16" w:rsidTr="002E3E16">
        <w:tc>
          <w:tcPr>
            <w:tcW w:w="6381" w:type="dxa"/>
            <w:gridSpan w:val="2"/>
            <w:shd w:val="clear" w:color="auto" w:fill="auto"/>
          </w:tcPr>
          <w:p w:rsidR="002E3E16" w:rsidRPr="002E3E16" w:rsidRDefault="002E3E16" w:rsidP="002E3E16">
            <w:pPr>
              <w:ind w:left="43"/>
              <w:jc w:val="center"/>
              <w:rPr>
                <w:sz w:val="28"/>
                <w:szCs w:val="28"/>
              </w:rPr>
            </w:pPr>
            <w:r w:rsidRPr="002E3E16">
              <w:rPr>
                <w:sz w:val="28"/>
                <w:szCs w:val="28"/>
              </w:rPr>
              <w:lastRenderedPageBreak/>
              <w:t>Итого:</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60000</w:t>
            </w:r>
          </w:p>
        </w:tc>
      </w:tr>
    </w:tbl>
    <w:p w:rsidR="002E3E16" w:rsidRPr="002E3E16" w:rsidRDefault="002E3E16" w:rsidP="002E3E16">
      <w:pPr>
        <w:numPr>
          <w:ilvl w:val="0"/>
          <w:numId w:val="17"/>
        </w:numPr>
        <w:jc w:val="both"/>
        <w:rPr>
          <w:sz w:val="28"/>
          <w:szCs w:val="28"/>
        </w:rPr>
      </w:pPr>
    </w:p>
    <w:p w:rsidR="002E3E16" w:rsidRPr="002E3E16" w:rsidRDefault="002E3E16" w:rsidP="002E3E16">
      <w:pPr>
        <w:numPr>
          <w:ilvl w:val="0"/>
          <w:numId w:val="17"/>
        </w:numPr>
        <w:ind w:left="0" w:firstLine="709"/>
        <w:jc w:val="both"/>
        <w:rPr>
          <w:sz w:val="28"/>
          <w:szCs w:val="28"/>
        </w:rPr>
      </w:pPr>
      <w:r w:rsidRPr="002E3E16">
        <w:rPr>
          <w:sz w:val="28"/>
          <w:szCs w:val="28"/>
        </w:rPr>
        <w:t xml:space="preserve">Если таблица взята из внешнего источника без переработки, следует сделать ссылку на источник, например:  </w:t>
      </w:r>
    </w:p>
    <w:p w:rsidR="002E3E16" w:rsidRPr="002E3E16" w:rsidRDefault="002E3E16" w:rsidP="002E3E16">
      <w:pPr>
        <w:numPr>
          <w:ilvl w:val="0"/>
          <w:numId w:val="17"/>
        </w:numPr>
        <w:jc w:val="both"/>
        <w:rPr>
          <w:sz w:val="28"/>
          <w:szCs w:val="28"/>
        </w:rPr>
      </w:pPr>
    </w:p>
    <w:p w:rsidR="002E3E16" w:rsidRPr="002E3E16" w:rsidRDefault="002E3E16" w:rsidP="002E3E16">
      <w:pPr>
        <w:numPr>
          <w:ilvl w:val="0"/>
          <w:numId w:val="17"/>
        </w:numPr>
        <w:rPr>
          <w:sz w:val="28"/>
          <w:szCs w:val="28"/>
        </w:rPr>
      </w:pPr>
      <w:r w:rsidRPr="002E3E16">
        <w:rPr>
          <w:sz w:val="28"/>
          <w:szCs w:val="28"/>
        </w:rPr>
        <w:t xml:space="preserve">Таблица 3 – Расходы на оплату труда </w:t>
      </w:r>
      <w:r w:rsidRPr="00B704DB">
        <w:rPr>
          <w:sz w:val="28"/>
          <w:szCs w:val="28"/>
        </w:rPr>
        <w:t>[15</w:t>
      </w:r>
      <w:r w:rsidRPr="002E3E16">
        <w:rPr>
          <w:sz w:val="28"/>
          <w:szCs w:val="28"/>
        </w:rPr>
        <w:t>, с. 35]</w:t>
      </w:r>
    </w:p>
    <w:p w:rsidR="002E3E16" w:rsidRPr="002E3E16" w:rsidRDefault="002E3E16" w:rsidP="002E3E16">
      <w:pPr>
        <w:numPr>
          <w:ilvl w:val="0"/>
          <w:numId w:val="17"/>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2E3E16" w:rsidRPr="002E3E16" w:rsidTr="002E3E16">
        <w:tc>
          <w:tcPr>
            <w:tcW w:w="3191" w:type="dxa"/>
            <w:shd w:val="clear" w:color="auto" w:fill="auto"/>
          </w:tcPr>
          <w:p w:rsidR="002E3E16" w:rsidRPr="002E3E16" w:rsidRDefault="002E3E16" w:rsidP="002E3E16">
            <w:pPr>
              <w:ind w:left="43"/>
              <w:jc w:val="center"/>
              <w:rPr>
                <w:sz w:val="28"/>
                <w:szCs w:val="28"/>
              </w:rPr>
            </w:pPr>
            <w:r w:rsidRPr="002E3E16">
              <w:rPr>
                <w:sz w:val="28"/>
                <w:szCs w:val="28"/>
              </w:rPr>
              <w:t>Должность</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Количество</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Заработная плата (руб.)</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Генеральный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25000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Исполнительный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20000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Бухгалтер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15000</w:t>
            </w:r>
          </w:p>
        </w:tc>
      </w:tr>
      <w:tr w:rsidR="002E3E16" w:rsidRPr="002E3E16" w:rsidTr="002E3E16">
        <w:tc>
          <w:tcPr>
            <w:tcW w:w="6381" w:type="dxa"/>
            <w:gridSpan w:val="2"/>
            <w:shd w:val="clear" w:color="auto" w:fill="auto"/>
          </w:tcPr>
          <w:p w:rsidR="002E3E16" w:rsidRPr="002E3E16" w:rsidRDefault="002E3E16" w:rsidP="002E3E16">
            <w:pPr>
              <w:ind w:left="43"/>
              <w:jc w:val="center"/>
              <w:rPr>
                <w:sz w:val="28"/>
                <w:szCs w:val="28"/>
              </w:rPr>
            </w:pPr>
            <w:r w:rsidRPr="002E3E16">
              <w:rPr>
                <w:sz w:val="28"/>
                <w:szCs w:val="28"/>
              </w:rPr>
              <w:t>Итого:</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60000</w:t>
            </w:r>
          </w:p>
        </w:tc>
      </w:tr>
    </w:tbl>
    <w:p w:rsidR="002E3E16" w:rsidRPr="002E3E16" w:rsidRDefault="002E3E16" w:rsidP="002E3E16">
      <w:pPr>
        <w:numPr>
          <w:ilvl w:val="0"/>
          <w:numId w:val="17"/>
        </w:numPr>
        <w:ind w:left="0" w:firstLine="709"/>
        <w:jc w:val="both"/>
        <w:rPr>
          <w:sz w:val="28"/>
          <w:szCs w:val="28"/>
        </w:rPr>
      </w:pPr>
      <w:r w:rsidRPr="002E3E16">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E3E16" w:rsidRPr="002E3E16" w:rsidRDefault="002E3E16" w:rsidP="002E3E16">
      <w:pPr>
        <w:numPr>
          <w:ilvl w:val="0"/>
          <w:numId w:val="17"/>
        </w:numPr>
        <w:rPr>
          <w:sz w:val="28"/>
          <w:szCs w:val="28"/>
        </w:rPr>
      </w:pPr>
    </w:p>
    <w:p w:rsidR="002E3E16" w:rsidRPr="002E3E16" w:rsidRDefault="002E3E16" w:rsidP="002E3E16">
      <w:pPr>
        <w:numPr>
          <w:ilvl w:val="0"/>
          <w:numId w:val="17"/>
        </w:numPr>
        <w:ind w:left="0" w:firstLine="0"/>
        <w:rPr>
          <w:sz w:val="28"/>
          <w:szCs w:val="28"/>
        </w:rPr>
      </w:pPr>
      <w:r w:rsidRPr="002E3E16">
        <w:rPr>
          <w:sz w:val="28"/>
          <w:szCs w:val="28"/>
        </w:rPr>
        <w:t>Таблица В.2 – Анализ структуры основных производственных фондов, % (по данным из [6])</w:t>
      </w:r>
    </w:p>
    <w:p w:rsidR="002E3E16" w:rsidRPr="002E3E16" w:rsidRDefault="002E3E16" w:rsidP="002E3E16">
      <w:pPr>
        <w:numPr>
          <w:ilvl w:val="0"/>
          <w:numId w:val="17"/>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2E3E16" w:rsidRPr="002E3E16" w:rsidTr="002E3E16">
        <w:trPr>
          <w:trHeight w:val="342"/>
        </w:trPr>
        <w:tc>
          <w:tcPr>
            <w:tcW w:w="5574" w:type="dxa"/>
            <w:shd w:val="clear" w:color="auto" w:fill="auto"/>
            <w:vAlign w:val="center"/>
          </w:tcPr>
          <w:p w:rsidR="002E3E16" w:rsidRPr="002E3E16" w:rsidRDefault="002E3E16" w:rsidP="002E3E16">
            <w:pPr>
              <w:jc w:val="center"/>
              <w:rPr>
                <w:sz w:val="28"/>
                <w:szCs w:val="28"/>
              </w:rPr>
            </w:pPr>
            <w:r w:rsidRPr="002E3E16">
              <w:rPr>
                <w:sz w:val="28"/>
                <w:szCs w:val="28"/>
              </w:rPr>
              <w:t>Группа основных</w:t>
            </w:r>
          </w:p>
          <w:p w:rsidR="002E3E16" w:rsidRPr="002E3E16" w:rsidRDefault="002E3E16" w:rsidP="002E3E16">
            <w:pPr>
              <w:jc w:val="center"/>
              <w:rPr>
                <w:sz w:val="28"/>
                <w:szCs w:val="28"/>
              </w:rPr>
            </w:pPr>
            <w:r w:rsidRPr="002E3E16">
              <w:rPr>
                <w:sz w:val="28"/>
                <w:szCs w:val="28"/>
              </w:rPr>
              <w:t>производственных фондов</w:t>
            </w:r>
          </w:p>
        </w:tc>
        <w:tc>
          <w:tcPr>
            <w:tcW w:w="1517" w:type="dxa"/>
            <w:shd w:val="clear" w:color="auto" w:fill="auto"/>
            <w:vAlign w:val="center"/>
          </w:tcPr>
          <w:p w:rsidR="002E3E16" w:rsidRPr="002E3E16" w:rsidRDefault="002E3E16" w:rsidP="002E3E16">
            <w:pPr>
              <w:jc w:val="center"/>
              <w:rPr>
                <w:sz w:val="28"/>
                <w:szCs w:val="28"/>
              </w:rPr>
            </w:pPr>
            <w:smartTag w:uri="urn:schemas-microsoft-com:office:smarttags" w:element="metricconverter">
              <w:smartTagPr>
                <w:attr w:name="ProductID" w:val="2014 г"/>
              </w:smartTagPr>
              <w:r w:rsidRPr="002E3E16">
                <w:rPr>
                  <w:sz w:val="28"/>
                  <w:szCs w:val="28"/>
                </w:rPr>
                <w:t>2014 г</w:t>
              </w:r>
            </w:smartTag>
            <w:r w:rsidRPr="002E3E16">
              <w:rPr>
                <w:sz w:val="28"/>
                <w:szCs w:val="28"/>
              </w:rPr>
              <w:t>.</w:t>
            </w:r>
          </w:p>
        </w:tc>
        <w:tc>
          <w:tcPr>
            <w:tcW w:w="1365" w:type="dxa"/>
            <w:shd w:val="clear" w:color="auto" w:fill="auto"/>
            <w:vAlign w:val="center"/>
          </w:tcPr>
          <w:p w:rsidR="002E3E16" w:rsidRPr="002E3E16" w:rsidRDefault="002E3E16" w:rsidP="002E3E16">
            <w:pPr>
              <w:jc w:val="center"/>
              <w:rPr>
                <w:sz w:val="28"/>
                <w:szCs w:val="28"/>
              </w:rPr>
            </w:pPr>
            <w:smartTag w:uri="urn:schemas-microsoft-com:office:smarttags" w:element="metricconverter">
              <w:smartTagPr>
                <w:attr w:name="ProductID" w:val="2015 г"/>
              </w:smartTagPr>
              <w:r w:rsidRPr="002E3E16">
                <w:rPr>
                  <w:sz w:val="28"/>
                  <w:szCs w:val="28"/>
                </w:rPr>
                <w:t>2015 г</w:t>
              </w:r>
            </w:smartTag>
            <w:r w:rsidRPr="002E3E16">
              <w:rPr>
                <w:sz w:val="28"/>
                <w:szCs w:val="28"/>
              </w:rPr>
              <w:t>.</w:t>
            </w:r>
          </w:p>
        </w:tc>
        <w:tc>
          <w:tcPr>
            <w:tcW w:w="1663" w:type="dxa"/>
            <w:shd w:val="clear" w:color="auto" w:fill="auto"/>
            <w:vAlign w:val="center"/>
          </w:tcPr>
          <w:p w:rsidR="002E3E16" w:rsidRPr="002E3E16" w:rsidRDefault="002E3E16" w:rsidP="002E3E16">
            <w:pPr>
              <w:jc w:val="center"/>
              <w:rPr>
                <w:sz w:val="28"/>
                <w:szCs w:val="28"/>
              </w:rPr>
            </w:pPr>
            <w:smartTag w:uri="urn:schemas-microsoft-com:office:smarttags" w:element="metricconverter">
              <w:smartTagPr>
                <w:attr w:name="ProductID" w:val="2016 г"/>
              </w:smartTagPr>
              <w:r w:rsidRPr="002E3E16">
                <w:rPr>
                  <w:sz w:val="28"/>
                  <w:szCs w:val="28"/>
                </w:rPr>
                <w:t>2016 г</w:t>
              </w:r>
            </w:smartTag>
            <w:r w:rsidRPr="002E3E16">
              <w:rPr>
                <w:sz w:val="28"/>
                <w:szCs w:val="28"/>
              </w:rPr>
              <w:t>.</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 Здания</w:t>
            </w:r>
          </w:p>
        </w:tc>
        <w:tc>
          <w:tcPr>
            <w:tcW w:w="1517" w:type="dxa"/>
            <w:shd w:val="clear" w:color="auto" w:fill="auto"/>
          </w:tcPr>
          <w:p w:rsidR="002E3E16" w:rsidRPr="002E3E16" w:rsidRDefault="002E3E16" w:rsidP="002E3E16">
            <w:pPr>
              <w:jc w:val="center"/>
              <w:rPr>
                <w:sz w:val="28"/>
                <w:szCs w:val="28"/>
              </w:rPr>
            </w:pPr>
            <w:r w:rsidRPr="002E3E16">
              <w:rPr>
                <w:sz w:val="28"/>
                <w:szCs w:val="28"/>
              </w:rPr>
              <w:t>55,0</w:t>
            </w:r>
          </w:p>
        </w:tc>
        <w:tc>
          <w:tcPr>
            <w:tcW w:w="1365" w:type="dxa"/>
            <w:shd w:val="clear" w:color="auto" w:fill="auto"/>
          </w:tcPr>
          <w:p w:rsidR="002E3E16" w:rsidRPr="002E3E16" w:rsidRDefault="002E3E16" w:rsidP="002E3E16">
            <w:pPr>
              <w:jc w:val="center"/>
              <w:rPr>
                <w:sz w:val="28"/>
                <w:szCs w:val="28"/>
              </w:rPr>
            </w:pPr>
            <w:r w:rsidRPr="002E3E16">
              <w:rPr>
                <w:sz w:val="28"/>
                <w:szCs w:val="28"/>
              </w:rPr>
              <w:t>51,0</w:t>
            </w:r>
          </w:p>
        </w:tc>
        <w:tc>
          <w:tcPr>
            <w:tcW w:w="1663" w:type="dxa"/>
            <w:shd w:val="clear" w:color="auto" w:fill="auto"/>
          </w:tcPr>
          <w:p w:rsidR="002E3E16" w:rsidRPr="002E3E16" w:rsidRDefault="002E3E16" w:rsidP="002E3E16">
            <w:pPr>
              <w:jc w:val="center"/>
              <w:rPr>
                <w:sz w:val="28"/>
                <w:szCs w:val="28"/>
              </w:rPr>
            </w:pPr>
            <w:r w:rsidRPr="002E3E16">
              <w:rPr>
                <w:sz w:val="28"/>
                <w:szCs w:val="28"/>
              </w:rPr>
              <w:t>40,4</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Сооружения</w:t>
            </w:r>
          </w:p>
        </w:tc>
        <w:tc>
          <w:tcPr>
            <w:tcW w:w="1517" w:type="dxa"/>
            <w:shd w:val="clear" w:color="auto" w:fill="auto"/>
          </w:tcPr>
          <w:p w:rsidR="002E3E16" w:rsidRPr="002E3E16" w:rsidRDefault="002E3E16" w:rsidP="002E3E16">
            <w:pPr>
              <w:jc w:val="center"/>
              <w:rPr>
                <w:sz w:val="28"/>
                <w:szCs w:val="28"/>
              </w:rPr>
            </w:pPr>
            <w:r w:rsidRPr="002E3E16">
              <w:rPr>
                <w:sz w:val="28"/>
                <w:szCs w:val="28"/>
              </w:rPr>
              <w:t>6,7</w:t>
            </w:r>
          </w:p>
        </w:tc>
        <w:tc>
          <w:tcPr>
            <w:tcW w:w="1365" w:type="dxa"/>
            <w:shd w:val="clear" w:color="auto" w:fill="auto"/>
          </w:tcPr>
          <w:p w:rsidR="002E3E16" w:rsidRPr="002E3E16" w:rsidRDefault="002E3E16" w:rsidP="002E3E16">
            <w:pPr>
              <w:jc w:val="center"/>
              <w:rPr>
                <w:sz w:val="28"/>
                <w:szCs w:val="28"/>
              </w:rPr>
            </w:pPr>
            <w:r w:rsidRPr="002E3E16">
              <w:rPr>
                <w:sz w:val="28"/>
                <w:szCs w:val="28"/>
              </w:rPr>
              <w:t>4,8</w:t>
            </w:r>
          </w:p>
        </w:tc>
        <w:tc>
          <w:tcPr>
            <w:tcW w:w="1663" w:type="dxa"/>
            <w:shd w:val="clear" w:color="auto" w:fill="auto"/>
          </w:tcPr>
          <w:p w:rsidR="002E3E16" w:rsidRPr="002E3E16" w:rsidRDefault="002E3E16" w:rsidP="002E3E16">
            <w:pPr>
              <w:jc w:val="center"/>
              <w:rPr>
                <w:sz w:val="28"/>
                <w:szCs w:val="28"/>
              </w:rPr>
            </w:pPr>
            <w:r w:rsidRPr="002E3E16">
              <w:rPr>
                <w:sz w:val="28"/>
                <w:szCs w:val="28"/>
              </w:rPr>
              <w:t>2,9</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Машины и оборудование</w:t>
            </w:r>
          </w:p>
        </w:tc>
        <w:tc>
          <w:tcPr>
            <w:tcW w:w="1517" w:type="dxa"/>
            <w:shd w:val="clear" w:color="auto" w:fill="auto"/>
          </w:tcPr>
          <w:p w:rsidR="002E3E16" w:rsidRPr="002E3E16" w:rsidRDefault="002E3E16" w:rsidP="002E3E16">
            <w:pPr>
              <w:jc w:val="center"/>
              <w:rPr>
                <w:sz w:val="28"/>
                <w:szCs w:val="28"/>
              </w:rPr>
            </w:pPr>
            <w:r w:rsidRPr="002E3E16">
              <w:rPr>
                <w:sz w:val="28"/>
                <w:szCs w:val="28"/>
              </w:rPr>
              <w:t>29,9</w:t>
            </w:r>
          </w:p>
        </w:tc>
        <w:tc>
          <w:tcPr>
            <w:tcW w:w="1365" w:type="dxa"/>
            <w:shd w:val="clear" w:color="auto" w:fill="auto"/>
          </w:tcPr>
          <w:p w:rsidR="002E3E16" w:rsidRPr="002E3E16" w:rsidRDefault="002E3E16" w:rsidP="002E3E16">
            <w:pPr>
              <w:jc w:val="center"/>
              <w:rPr>
                <w:sz w:val="28"/>
                <w:szCs w:val="28"/>
              </w:rPr>
            </w:pPr>
            <w:r w:rsidRPr="002E3E16">
              <w:rPr>
                <w:sz w:val="28"/>
                <w:szCs w:val="28"/>
              </w:rPr>
              <w:t>36,1</w:t>
            </w:r>
          </w:p>
        </w:tc>
        <w:tc>
          <w:tcPr>
            <w:tcW w:w="1663" w:type="dxa"/>
            <w:shd w:val="clear" w:color="auto" w:fill="auto"/>
          </w:tcPr>
          <w:p w:rsidR="002E3E16" w:rsidRPr="002E3E16" w:rsidRDefault="002E3E16" w:rsidP="002E3E16">
            <w:pPr>
              <w:jc w:val="center"/>
              <w:rPr>
                <w:sz w:val="28"/>
                <w:szCs w:val="28"/>
              </w:rPr>
            </w:pPr>
            <w:r w:rsidRPr="002E3E16">
              <w:rPr>
                <w:sz w:val="28"/>
                <w:szCs w:val="28"/>
              </w:rPr>
              <w:t>46,5</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Транспортные средства</w:t>
            </w:r>
          </w:p>
        </w:tc>
        <w:tc>
          <w:tcPr>
            <w:tcW w:w="1517" w:type="dxa"/>
            <w:shd w:val="clear" w:color="auto" w:fill="auto"/>
          </w:tcPr>
          <w:p w:rsidR="002E3E16" w:rsidRPr="002E3E16" w:rsidRDefault="002E3E16" w:rsidP="002E3E16">
            <w:pPr>
              <w:jc w:val="center"/>
              <w:rPr>
                <w:sz w:val="28"/>
                <w:szCs w:val="28"/>
              </w:rPr>
            </w:pPr>
            <w:r w:rsidRPr="002E3E16">
              <w:rPr>
                <w:sz w:val="28"/>
                <w:szCs w:val="28"/>
              </w:rPr>
              <w:t>3,7</w:t>
            </w:r>
          </w:p>
        </w:tc>
        <w:tc>
          <w:tcPr>
            <w:tcW w:w="1365" w:type="dxa"/>
            <w:shd w:val="clear" w:color="auto" w:fill="auto"/>
          </w:tcPr>
          <w:p w:rsidR="002E3E16" w:rsidRPr="002E3E16" w:rsidRDefault="002E3E16" w:rsidP="002E3E16">
            <w:pPr>
              <w:jc w:val="center"/>
              <w:rPr>
                <w:sz w:val="28"/>
                <w:szCs w:val="28"/>
              </w:rPr>
            </w:pPr>
            <w:r w:rsidRPr="002E3E16">
              <w:rPr>
                <w:sz w:val="28"/>
                <w:szCs w:val="28"/>
              </w:rPr>
              <w:t>5,1</w:t>
            </w:r>
          </w:p>
        </w:tc>
        <w:tc>
          <w:tcPr>
            <w:tcW w:w="1663" w:type="dxa"/>
            <w:shd w:val="clear" w:color="auto" w:fill="auto"/>
          </w:tcPr>
          <w:p w:rsidR="002E3E16" w:rsidRPr="002E3E16" w:rsidRDefault="002E3E16" w:rsidP="002E3E16">
            <w:pPr>
              <w:jc w:val="center"/>
              <w:rPr>
                <w:sz w:val="28"/>
                <w:szCs w:val="28"/>
              </w:rPr>
            </w:pPr>
            <w:r w:rsidRPr="002E3E16">
              <w:rPr>
                <w:sz w:val="28"/>
                <w:szCs w:val="28"/>
              </w:rPr>
              <w:t>8,3</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Производственный и хозяйственный инвентарь</w:t>
            </w:r>
          </w:p>
        </w:tc>
        <w:tc>
          <w:tcPr>
            <w:tcW w:w="1517" w:type="dxa"/>
            <w:shd w:val="clear" w:color="auto" w:fill="auto"/>
          </w:tcPr>
          <w:p w:rsidR="002E3E16" w:rsidRPr="002E3E16" w:rsidRDefault="002E3E16" w:rsidP="002E3E16">
            <w:pPr>
              <w:jc w:val="center"/>
              <w:rPr>
                <w:sz w:val="28"/>
                <w:szCs w:val="28"/>
              </w:rPr>
            </w:pPr>
            <w:r w:rsidRPr="002E3E16">
              <w:rPr>
                <w:sz w:val="28"/>
                <w:szCs w:val="28"/>
              </w:rPr>
              <w:t>0,1</w:t>
            </w:r>
          </w:p>
        </w:tc>
        <w:tc>
          <w:tcPr>
            <w:tcW w:w="1365" w:type="dxa"/>
            <w:shd w:val="clear" w:color="auto" w:fill="auto"/>
          </w:tcPr>
          <w:p w:rsidR="002E3E16" w:rsidRPr="002E3E16" w:rsidRDefault="002E3E16" w:rsidP="002E3E16">
            <w:pPr>
              <w:jc w:val="center"/>
              <w:rPr>
                <w:sz w:val="28"/>
                <w:szCs w:val="28"/>
              </w:rPr>
            </w:pPr>
            <w:r w:rsidRPr="002E3E16">
              <w:rPr>
                <w:sz w:val="28"/>
                <w:szCs w:val="28"/>
              </w:rPr>
              <w:t>0,2</w:t>
            </w:r>
          </w:p>
        </w:tc>
        <w:tc>
          <w:tcPr>
            <w:tcW w:w="1663" w:type="dxa"/>
            <w:shd w:val="clear" w:color="auto" w:fill="auto"/>
          </w:tcPr>
          <w:p w:rsidR="002E3E16" w:rsidRPr="002E3E16" w:rsidRDefault="002E3E16" w:rsidP="002E3E16">
            <w:pPr>
              <w:jc w:val="center"/>
              <w:rPr>
                <w:sz w:val="28"/>
                <w:szCs w:val="28"/>
              </w:rPr>
            </w:pPr>
            <w:r w:rsidRPr="002E3E16">
              <w:rPr>
                <w:sz w:val="28"/>
                <w:szCs w:val="28"/>
              </w:rPr>
              <w:t>0,2</w:t>
            </w:r>
          </w:p>
        </w:tc>
      </w:tr>
      <w:tr w:rsidR="002E3E16" w:rsidRPr="002E3E16" w:rsidTr="002E3E16">
        <w:trPr>
          <w:trHeight w:val="357"/>
        </w:trPr>
        <w:tc>
          <w:tcPr>
            <w:tcW w:w="5574" w:type="dxa"/>
            <w:shd w:val="clear" w:color="auto" w:fill="auto"/>
          </w:tcPr>
          <w:p w:rsidR="002E3E16" w:rsidRPr="002E3E16" w:rsidRDefault="002E3E16" w:rsidP="002E3E16">
            <w:pPr>
              <w:rPr>
                <w:sz w:val="28"/>
                <w:szCs w:val="28"/>
              </w:rPr>
            </w:pPr>
            <w:r w:rsidRPr="002E3E16">
              <w:rPr>
                <w:sz w:val="28"/>
                <w:szCs w:val="28"/>
              </w:rPr>
              <w:t>Другие виды</w:t>
            </w:r>
          </w:p>
        </w:tc>
        <w:tc>
          <w:tcPr>
            <w:tcW w:w="1517" w:type="dxa"/>
            <w:shd w:val="clear" w:color="auto" w:fill="auto"/>
          </w:tcPr>
          <w:p w:rsidR="002E3E16" w:rsidRPr="002E3E16" w:rsidRDefault="002E3E16" w:rsidP="002E3E16">
            <w:pPr>
              <w:jc w:val="center"/>
              <w:rPr>
                <w:sz w:val="28"/>
                <w:szCs w:val="28"/>
              </w:rPr>
            </w:pPr>
            <w:r w:rsidRPr="002E3E16">
              <w:rPr>
                <w:sz w:val="28"/>
                <w:szCs w:val="28"/>
              </w:rPr>
              <w:t>4,0</w:t>
            </w:r>
          </w:p>
        </w:tc>
        <w:tc>
          <w:tcPr>
            <w:tcW w:w="1365" w:type="dxa"/>
            <w:shd w:val="clear" w:color="auto" w:fill="auto"/>
          </w:tcPr>
          <w:p w:rsidR="002E3E16" w:rsidRPr="002E3E16" w:rsidRDefault="002E3E16" w:rsidP="002E3E16">
            <w:pPr>
              <w:jc w:val="center"/>
              <w:rPr>
                <w:sz w:val="28"/>
                <w:szCs w:val="28"/>
              </w:rPr>
            </w:pPr>
            <w:r w:rsidRPr="002E3E16">
              <w:rPr>
                <w:sz w:val="28"/>
                <w:szCs w:val="28"/>
              </w:rPr>
              <w:t>2,9</w:t>
            </w:r>
          </w:p>
        </w:tc>
        <w:tc>
          <w:tcPr>
            <w:tcW w:w="1663" w:type="dxa"/>
            <w:shd w:val="clear" w:color="auto" w:fill="auto"/>
          </w:tcPr>
          <w:p w:rsidR="002E3E16" w:rsidRPr="002E3E16" w:rsidRDefault="002E3E16" w:rsidP="002E3E16">
            <w:pPr>
              <w:jc w:val="center"/>
              <w:rPr>
                <w:sz w:val="28"/>
                <w:szCs w:val="28"/>
              </w:rPr>
            </w:pPr>
            <w:r w:rsidRPr="002E3E16">
              <w:rPr>
                <w:sz w:val="28"/>
                <w:szCs w:val="28"/>
              </w:rPr>
              <w:t>1,7</w:t>
            </w:r>
          </w:p>
        </w:tc>
      </w:tr>
    </w:tbl>
    <w:p w:rsidR="002E3E16" w:rsidRPr="002E3E16" w:rsidRDefault="002E3E16" w:rsidP="002E3E16">
      <w:pPr>
        <w:numPr>
          <w:ilvl w:val="0"/>
          <w:numId w:val="17"/>
        </w:numP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E3E16">
          <w:rPr>
            <w:sz w:val="28"/>
            <w:szCs w:val="28"/>
          </w:rPr>
          <w:t xml:space="preserve">10 </w:t>
        </w:r>
        <w:proofErr w:type="spellStart"/>
        <w:r w:rsidRPr="002E3E16">
          <w:rPr>
            <w:sz w:val="28"/>
            <w:szCs w:val="28"/>
          </w:rPr>
          <w:t>pt</w:t>
        </w:r>
      </w:smartTag>
      <w:proofErr w:type="spellEnd"/>
      <w:r w:rsidRPr="002E3E16">
        <w:rPr>
          <w:sz w:val="28"/>
          <w:szCs w:val="28"/>
        </w:rPr>
        <w:t xml:space="preserve">.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Таблица Б.4 – Динамика показателей за 2010–2011 гг.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Если в документе одна таблица, то она должна быть обозначена «Таблица </w:t>
      </w:r>
      <w:r w:rsidRPr="002E3E16">
        <w:rPr>
          <w:sz w:val="28"/>
          <w:szCs w:val="28"/>
        </w:rPr>
        <w:lastRenderedPageBreak/>
        <w:t>1». Если в приложении к документу одна таблица, то она должна быть обозначена «Таблица Д.1» (если она приведена в приложении Д).</w:t>
      </w:r>
    </w:p>
    <w:p w:rsidR="002E3E16" w:rsidRPr="002E3E16" w:rsidRDefault="002E3E16" w:rsidP="002E3E16">
      <w:pPr>
        <w:pStyle w:val="af4"/>
        <w:spacing w:before="0" w:beforeAutospacing="0" w:after="0" w:afterAutospacing="0"/>
        <w:jc w:val="center"/>
        <w:rPr>
          <w:sz w:val="28"/>
          <w:szCs w:val="28"/>
        </w:rPr>
      </w:pPr>
    </w:p>
    <w:p w:rsidR="002E3E16" w:rsidRPr="00B704DB" w:rsidRDefault="00B704DB" w:rsidP="002E3E16">
      <w:pPr>
        <w:pStyle w:val="af4"/>
        <w:numPr>
          <w:ilvl w:val="0"/>
          <w:numId w:val="17"/>
        </w:numPr>
        <w:spacing w:before="0" w:beforeAutospacing="0" w:after="0" w:afterAutospacing="0"/>
        <w:ind w:left="0" w:firstLine="720"/>
        <w:jc w:val="center"/>
        <w:rPr>
          <w:b/>
          <w:sz w:val="28"/>
          <w:szCs w:val="28"/>
        </w:rPr>
      </w:pPr>
      <w:r w:rsidRPr="00B704DB">
        <w:rPr>
          <w:b/>
          <w:sz w:val="28"/>
          <w:szCs w:val="28"/>
        </w:rPr>
        <w:t>4</w:t>
      </w:r>
      <w:r w:rsidR="002E3E16" w:rsidRPr="00B704DB">
        <w:rPr>
          <w:b/>
          <w:sz w:val="28"/>
          <w:szCs w:val="28"/>
        </w:rPr>
        <w:t>.4 Правила оформления списка использованных источников</w:t>
      </w:r>
    </w:p>
    <w:p w:rsidR="002E3E16" w:rsidRPr="002E3E16" w:rsidRDefault="002E3E16" w:rsidP="002E3E16">
      <w:pPr>
        <w:pStyle w:val="af4"/>
        <w:numPr>
          <w:ilvl w:val="0"/>
          <w:numId w:val="17"/>
        </w:numPr>
        <w:spacing w:before="0" w:beforeAutospacing="0" w:after="0" w:afterAutospacing="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E3E16" w:rsidRPr="002E3E16" w:rsidRDefault="002E3E16" w:rsidP="002E3E16">
      <w:pPr>
        <w:pStyle w:val="af4"/>
        <w:numPr>
          <w:ilvl w:val="0"/>
          <w:numId w:val="17"/>
        </w:numPr>
        <w:spacing w:before="0" w:beforeAutospacing="0" w:after="0" w:afterAutospacing="0"/>
        <w:ind w:left="0" w:firstLine="720"/>
        <w:jc w:val="both"/>
        <w:rPr>
          <w:sz w:val="28"/>
          <w:szCs w:val="28"/>
        </w:rPr>
      </w:pPr>
      <w:r w:rsidRPr="002E3E1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E3E16" w:rsidRPr="002E3E16" w:rsidRDefault="002E3E16" w:rsidP="002E3E16">
      <w:pPr>
        <w:pStyle w:val="af4"/>
        <w:numPr>
          <w:ilvl w:val="0"/>
          <w:numId w:val="17"/>
        </w:numPr>
        <w:spacing w:before="0" w:beforeAutospacing="0" w:after="0" w:afterAutospacing="0"/>
        <w:ind w:left="0" w:firstLine="720"/>
        <w:jc w:val="both"/>
        <w:rPr>
          <w:sz w:val="28"/>
          <w:szCs w:val="28"/>
        </w:rPr>
      </w:pPr>
      <w:r w:rsidRPr="002E3E16">
        <w:rPr>
          <w:sz w:val="28"/>
          <w:szCs w:val="28"/>
        </w:rPr>
        <w:t xml:space="preserve">- [Видеозапись]; - [Мультимедиа]; - [Текст]; - [Электронный ресурс].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При занесении источников в список следует придерживаться установленных правил их библиографического описания.</w:t>
      </w:r>
    </w:p>
    <w:p w:rsidR="002E3E16" w:rsidRPr="002E3E16" w:rsidRDefault="002E3E16" w:rsidP="002E3E16">
      <w:pPr>
        <w:pStyle w:val="af4"/>
        <w:numPr>
          <w:ilvl w:val="0"/>
          <w:numId w:val="17"/>
        </w:numPr>
        <w:spacing w:before="0" w:beforeAutospacing="0" w:after="0" w:afterAutospacing="0"/>
        <w:ind w:left="0" w:firstLine="720"/>
        <w:jc w:val="center"/>
        <w:rPr>
          <w:sz w:val="28"/>
          <w:szCs w:val="28"/>
        </w:rPr>
      </w:pPr>
    </w:p>
    <w:p w:rsidR="002E3E16" w:rsidRPr="00E16697" w:rsidRDefault="002E3E16" w:rsidP="002E3E16">
      <w:pPr>
        <w:pStyle w:val="af4"/>
        <w:numPr>
          <w:ilvl w:val="0"/>
          <w:numId w:val="17"/>
        </w:numPr>
        <w:spacing w:before="0" w:beforeAutospacing="0" w:after="0" w:afterAutospacing="0"/>
        <w:ind w:left="0" w:firstLine="720"/>
        <w:jc w:val="center"/>
        <w:rPr>
          <w:color w:val="auto"/>
          <w:sz w:val="28"/>
          <w:szCs w:val="28"/>
        </w:rPr>
      </w:pPr>
      <w:r w:rsidRPr="00E16697">
        <w:rPr>
          <w:color w:val="auto"/>
          <w:sz w:val="28"/>
          <w:szCs w:val="28"/>
        </w:rPr>
        <w:t>Примеры оформления нормативно-правовых актов</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2" w:history="1">
        <w:r w:rsidR="009961A5">
          <w:rPr>
            <w:rStyle w:val="aa"/>
            <w:sz w:val="28"/>
            <w:szCs w:val="28"/>
          </w:rPr>
          <w:t>http://www.consultant.ru</w:t>
        </w:r>
      </w:hyperlink>
      <w:r w:rsidRPr="00E16697">
        <w:rPr>
          <w:color w:val="auto"/>
          <w:sz w:val="28"/>
          <w:szCs w:val="28"/>
        </w:rPr>
        <w:t xml:space="preserve">   </w:t>
      </w:r>
    </w:p>
    <w:p w:rsidR="002E3E16" w:rsidRPr="00E16697" w:rsidRDefault="002E3E16" w:rsidP="002E3E16">
      <w:pPr>
        <w:pStyle w:val="af4"/>
        <w:numPr>
          <w:ilvl w:val="0"/>
          <w:numId w:val="17"/>
        </w:numPr>
        <w:spacing w:before="0" w:beforeAutospacing="0" w:after="0" w:afterAutospacing="0"/>
        <w:ind w:left="0" w:firstLine="720"/>
        <w:jc w:val="center"/>
        <w:rPr>
          <w:color w:val="auto"/>
          <w:sz w:val="28"/>
          <w:szCs w:val="28"/>
        </w:rPr>
      </w:pPr>
      <w:r w:rsidRPr="00E16697">
        <w:rPr>
          <w:color w:val="auto"/>
          <w:sz w:val="28"/>
          <w:szCs w:val="28"/>
        </w:rPr>
        <w:t>Книги, статьи, материалы конференций и семинаров</w:t>
      </w:r>
    </w:p>
    <w:p w:rsidR="002E3E16" w:rsidRPr="00A06AC9" w:rsidRDefault="002E3E16" w:rsidP="002E3E16">
      <w:pPr>
        <w:pStyle w:val="af4"/>
        <w:numPr>
          <w:ilvl w:val="0"/>
          <w:numId w:val="17"/>
        </w:numPr>
        <w:spacing w:before="0" w:beforeAutospacing="0" w:after="0" w:afterAutospacing="0"/>
        <w:ind w:left="0" w:firstLine="720"/>
        <w:jc w:val="both"/>
        <w:rPr>
          <w:color w:val="auto"/>
          <w:sz w:val="28"/>
          <w:szCs w:val="28"/>
        </w:rPr>
      </w:pPr>
      <w:r w:rsidRPr="00A06AC9">
        <w:rPr>
          <w:color w:val="auto"/>
          <w:sz w:val="28"/>
          <w:szCs w:val="28"/>
        </w:rPr>
        <w:t xml:space="preserve">3. Государственные и муниципальные финансы [Текст] : учебник / Под ред. проф. С.И. Лушина, проф. В.А. Слепова. - М.: </w:t>
      </w:r>
      <w:proofErr w:type="spellStart"/>
      <w:r w:rsidRPr="00A06AC9">
        <w:rPr>
          <w:color w:val="auto"/>
          <w:sz w:val="28"/>
          <w:szCs w:val="28"/>
        </w:rPr>
        <w:t>Экономистъ</w:t>
      </w:r>
      <w:proofErr w:type="spellEnd"/>
      <w:r w:rsidRPr="00A06AC9">
        <w:rPr>
          <w:color w:val="auto"/>
          <w:sz w:val="28"/>
          <w:szCs w:val="28"/>
        </w:rPr>
        <w:t xml:space="preserve">, 2006. - 280 с. </w:t>
      </w:r>
    </w:p>
    <w:p w:rsidR="002E3E16" w:rsidRPr="00A06AC9" w:rsidRDefault="00A06AC9" w:rsidP="002E3E16">
      <w:pPr>
        <w:pStyle w:val="af4"/>
        <w:numPr>
          <w:ilvl w:val="0"/>
          <w:numId w:val="17"/>
        </w:numPr>
        <w:spacing w:before="0" w:beforeAutospacing="0" w:after="0" w:afterAutospacing="0"/>
        <w:ind w:left="0" w:firstLine="720"/>
        <w:jc w:val="both"/>
        <w:rPr>
          <w:color w:val="auto"/>
          <w:sz w:val="28"/>
          <w:szCs w:val="28"/>
        </w:rPr>
      </w:pPr>
      <w:r w:rsidRPr="00A06AC9">
        <w:rPr>
          <w:color w:val="auto"/>
          <w:sz w:val="28"/>
          <w:szCs w:val="28"/>
        </w:rPr>
        <w:t>4.</w:t>
      </w:r>
      <w:r>
        <w:rPr>
          <w:color w:val="auto"/>
          <w:sz w:val="28"/>
          <w:szCs w:val="28"/>
        </w:rPr>
        <w:t xml:space="preserve"> </w:t>
      </w:r>
      <w:r w:rsidR="002E3E16" w:rsidRPr="00A06AC9">
        <w:rPr>
          <w:color w:val="auto"/>
          <w:sz w:val="28"/>
          <w:szCs w:val="28"/>
        </w:rPr>
        <w:t>История России [Текст]: учеб. пособие для студентов всех специальностей / В.Н. Быков [и др.]; отв. ред. В.Н. Сухов ; М-во образования Рос. Федерации, С.-</w:t>
      </w:r>
      <w:proofErr w:type="spellStart"/>
      <w:r w:rsidR="002E3E16" w:rsidRPr="00A06AC9">
        <w:rPr>
          <w:color w:val="auto"/>
          <w:sz w:val="28"/>
          <w:szCs w:val="28"/>
        </w:rPr>
        <w:t>Петерб</w:t>
      </w:r>
      <w:proofErr w:type="spellEnd"/>
      <w:r w:rsidR="002E3E16" w:rsidRPr="00A06AC9">
        <w:rPr>
          <w:color w:val="auto"/>
          <w:sz w:val="28"/>
          <w:szCs w:val="28"/>
        </w:rPr>
        <w:t xml:space="preserve">. гос. </w:t>
      </w:r>
      <w:proofErr w:type="spellStart"/>
      <w:r w:rsidR="002E3E16" w:rsidRPr="00A06AC9">
        <w:rPr>
          <w:color w:val="auto"/>
          <w:sz w:val="28"/>
          <w:szCs w:val="28"/>
        </w:rPr>
        <w:t>лесотехн</w:t>
      </w:r>
      <w:proofErr w:type="spellEnd"/>
      <w:r w:rsidR="002E3E16" w:rsidRPr="00A06AC9">
        <w:rPr>
          <w:color w:val="auto"/>
          <w:sz w:val="28"/>
          <w:szCs w:val="28"/>
        </w:rPr>
        <w:t xml:space="preserve">. акад. - 2-е изд., </w:t>
      </w:r>
      <w:proofErr w:type="spellStart"/>
      <w:r w:rsidR="002E3E16" w:rsidRPr="00A06AC9">
        <w:rPr>
          <w:color w:val="auto"/>
          <w:sz w:val="28"/>
          <w:szCs w:val="28"/>
        </w:rPr>
        <w:t>перераб</w:t>
      </w:r>
      <w:proofErr w:type="spellEnd"/>
      <w:r w:rsidR="002E3E16" w:rsidRPr="00A06AC9">
        <w:rPr>
          <w:color w:val="auto"/>
          <w:sz w:val="28"/>
          <w:szCs w:val="28"/>
        </w:rPr>
        <w:t xml:space="preserve">. и доп. / при участии Т.А. Суховой. - СПб.: </w:t>
      </w:r>
      <w:proofErr w:type="spellStart"/>
      <w:r w:rsidR="002E3E16" w:rsidRPr="00A06AC9">
        <w:rPr>
          <w:color w:val="auto"/>
          <w:sz w:val="28"/>
          <w:szCs w:val="28"/>
        </w:rPr>
        <w:t>СПбЛТА</w:t>
      </w:r>
      <w:proofErr w:type="spellEnd"/>
      <w:r w:rsidR="002E3E16" w:rsidRPr="00A06AC9">
        <w:rPr>
          <w:color w:val="auto"/>
          <w:sz w:val="28"/>
          <w:szCs w:val="28"/>
        </w:rPr>
        <w:t xml:space="preserve">, 2001. - 231 с. </w:t>
      </w:r>
    </w:p>
    <w:p w:rsidR="002E3E16" w:rsidRPr="00E16697" w:rsidRDefault="00A06AC9" w:rsidP="002E3E16">
      <w:pPr>
        <w:pStyle w:val="af4"/>
        <w:numPr>
          <w:ilvl w:val="0"/>
          <w:numId w:val="17"/>
        </w:numPr>
        <w:spacing w:before="0" w:beforeAutospacing="0" w:after="0" w:afterAutospacing="0"/>
        <w:ind w:left="0" w:firstLine="720"/>
        <w:jc w:val="both"/>
        <w:rPr>
          <w:color w:val="auto"/>
          <w:sz w:val="28"/>
          <w:szCs w:val="28"/>
        </w:rPr>
      </w:pPr>
      <w:r>
        <w:rPr>
          <w:color w:val="auto"/>
          <w:sz w:val="28"/>
          <w:szCs w:val="28"/>
        </w:rPr>
        <w:t>5</w:t>
      </w:r>
      <w:r w:rsidR="002E3E16" w:rsidRPr="00E16697">
        <w:rPr>
          <w:color w:val="auto"/>
          <w:sz w:val="28"/>
          <w:szCs w:val="28"/>
        </w:rPr>
        <w:t xml:space="preserve">. Семенов, В.В. Философия: итог тысячелетий. Философская психология [Текст] / В.В. Семенов; Рос. акад. наук, </w:t>
      </w:r>
      <w:proofErr w:type="spellStart"/>
      <w:r w:rsidR="002E3E16" w:rsidRPr="00E16697">
        <w:rPr>
          <w:color w:val="auto"/>
          <w:sz w:val="28"/>
          <w:szCs w:val="28"/>
        </w:rPr>
        <w:t>Пущин</w:t>
      </w:r>
      <w:proofErr w:type="spellEnd"/>
      <w:r w:rsidR="002E3E16" w:rsidRPr="00E16697">
        <w:rPr>
          <w:color w:val="auto"/>
          <w:sz w:val="28"/>
          <w:szCs w:val="28"/>
        </w:rPr>
        <w:t xml:space="preserve">. науч. центр, Ин-т биофизики клетки, Акад. проблем сохранения жизни. - Пущино: ПНЦ РАН, 2000. - 64 с. </w:t>
      </w:r>
    </w:p>
    <w:p w:rsidR="002E3E16" w:rsidRPr="00E16697" w:rsidRDefault="00A06AC9" w:rsidP="002E3E16">
      <w:pPr>
        <w:pStyle w:val="af4"/>
        <w:numPr>
          <w:ilvl w:val="0"/>
          <w:numId w:val="17"/>
        </w:numPr>
        <w:spacing w:before="0" w:beforeAutospacing="0" w:after="0" w:afterAutospacing="0"/>
        <w:ind w:left="0" w:firstLine="720"/>
        <w:jc w:val="both"/>
        <w:rPr>
          <w:color w:val="auto"/>
          <w:sz w:val="28"/>
          <w:szCs w:val="28"/>
        </w:rPr>
      </w:pPr>
      <w:r>
        <w:rPr>
          <w:color w:val="auto"/>
          <w:sz w:val="28"/>
          <w:szCs w:val="28"/>
        </w:rPr>
        <w:t>6</w:t>
      </w:r>
      <w:r w:rsidR="002E3E16" w:rsidRPr="00E16697">
        <w:rPr>
          <w:color w:val="auto"/>
          <w:sz w:val="28"/>
          <w:szCs w:val="28"/>
        </w:rPr>
        <w:t xml:space="preserve">. Черткова, Е.Л. Утопия как способ постижения социальной действительности [Электронный ресурс] / Е.Л. Черткова // </w:t>
      </w:r>
      <w:proofErr w:type="spellStart"/>
      <w:r w:rsidR="002E3E16" w:rsidRPr="00E16697">
        <w:rPr>
          <w:color w:val="auto"/>
          <w:sz w:val="28"/>
          <w:szCs w:val="28"/>
        </w:rPr>
        <w:t>Социемы</w:t>
      </w:r>
      <w:proofErr w:type="spellEnd"/>
      <w:r w:rsidR="002E3E16" w:rsidRPr="00E16697">
        <w:rPr>
          <w:color w:val="auto"/>
          <w:sz w:val="28"/>
          <w:szCs w:val="28"/>
        </w:rPr>
        <w:t xml:space="preserve">: журнал Уральского гос. ун-та. - 2002. - N 8. – Режим доступа: </w:t>
      </w:r>
      <w:hyperlink r:id="rId13" w:history="1">
        <w:r w:rsidR="009961A5">
          <w:rPr>
            <w:rStyle w:val="aa"/>
            <w:sz w:val="28"/>
            <w:szCs w:val="28"/>
          </w:rPr>
          <w:t>http://www2/usu.ru/philosoph/chertkova...</w:t>
        </w:r>
      </w:hyperlink>
      <w:r w:rsidR="002E3E16" w:rsidRPr="00E16697">
        <w:rPr>
          <w:color w:val="auto"/>
          <w:sz w:val="28"/>
          <w:szCs w:val="28"/>
        </w:rPr>
        <w:t xml:space="preserve">. </w:t>
      </w:r>
    </w:p>
    <w:p w:rsidR="002E3E16" w:rsidRPr="00E16697" w:rsidRDefault="00A06AC9" w:rsidP="002E3E16">
      <w:pPr>
        <w:pStyle w:val="af4"/>
        <w:numPr>
          <w:ilvl w:val="0"/>
          <w:numId w:val="17"/>
        </w:numPr>
        <w:spacing w:before="0" w:beforeAutospacing="0" w:after="0" w:afterAutospacing="0"/>
        <w:ind w:left="0" w:firstLine="720"/>
        <w:jc w:val="both"/>
        <w:rPr>
          <w:color w:val="auto"/>
          <w:sz w:val="28"/>
          <w:szCs w:val="28"/>
        </w:rPr>
      </w:pPr>
      <w:r>
        <w:rPr>
          <w:color w:val="auto"/>
          <w:sz w:val="28"/>
          <w:szCs w:val="28"/>
        </w:rPr>
        <w:t>7</w:t>
      </w:r>
      <w:r w:rsidR="002E3E16" w:rsidRPr="00E16697">
        <w:rPr>
          <w:color w:val="auto"/>
          <w:sz w:val="28"/>
          <w:szCs w:val="28"/>
        </w:rPr>
        <w:t xml:space="preserve">. Юридический советник [Электронный ресурс]. - 1 электрон. опт. диск (CD-ROM): </w:t>
      </w:r>
      <w:proofErr w:type="spellStart"/>
      <w:r w:rsidR="002E3E16" w:rsidRPr="00E16697">
        <w:rPr>
          <w:color w:val="auto"/>
          <w:sz w:val="28"/>
          <w:szCs w:val="28"/>
        </w:rPr>
        <w:t>зв</w:t>
      </w:r>
      <w:proofErr w:type="spellEnd"/>
      <w:r w:rsidR="002E3E16" w:rsidRPr="00E16697">
        <w:rPr>
          <w:color w:val="auto"/>
          <w:sz w:val="28"/>
          <w:szCs w:val="28"/>
        </w:rPr>
        <w:t xml:space="preserve">., </w:t>
      </w:r>
      <w:proofErr w:type="spellStart"/>
      <w:r w:rsidR="002E3E16" w:rsidRPr="00E16697">
        <w:rPr>
          <w:color w:val="auto"/>
          <w:sz w:val="28"/>
          <w:szCs w:val="28"/>
        </w:rPr>
        <w:t>цв</w:t>
      </w:r>
      <w:proofErr w:type="spellEnd"/>
      <w:r w:rsidR="002E3E16" w:rsidRPr="00E16697">
        <w:rPr>
          <w:color w:val="auto"/>
          <w:sz w:val="28"/>
          <w:szCs w:val="28"/>
        </w:rPr>
        <w:t xml:space="preserve">.; </w:t>
      </w:r>
      <w:smartTag w:uri="urn:schemas-microsoft-com:office:smarttags" w:element="metricconverter">
        <w:smartTagPr>
          <w:attr w:name="ProductID" w:val="12 см"/>
        </w:smartTagPr>
        <w:r w:rsidR="002E3E16" w:rsidRPr="00E16697">
          <w:rPr>
            <w:color w:val="auto"/>
            <w:sz w:val="28"/>
            <w:szCs w:val="28"/>
          </w:rPr>
          <w:t>12 см</w:t>
        </w:r>
      </w:smartTag>
      <w:r w:rsidR="002E3E16" w:rsidRPr="00E16697">
        <w:rPr>
          <w:color w:val="auto"/>
          <w:sz w:val="28"/>
          <w:szCs w:val="28"/>
        </w:rPr>
        <w:t xml:space="preserve">. - Прил.: Справочник пользователя [Текст] / сост. В.А. Быков. - 32 с.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p>
    <w:p w:rsidR="002E3E16" w:rsidRPr="00E16697" w:rsidRDefault="002E3E16" w:rsidP="002E3E16">
      <w:pPr>
        <w:pStyle w:val="af4"/>
        <w:numPr>
          <w:ilvl w:val="0"/>
          <w:numId w:val="17"/>
        </w:numPr>
        <w:spacing w:before="0" w:beforeAutospacing="0" w:after="0" w:afterAutospacing="0"/>
        <w:ind w:left="0" w:firstLine="720"/>
        <w:jc w:val="center"/>
        <w:rPr>
          <w:color w:val="auto"/>
          <w:sz w:val="28"/>
          <w:szCs w:val="28"/>
        </w:rPr>
      </w:pPr>
      <w:r w:rsidRPr="00E16697">
        <w:rPr>
          <w:color w:val="auto"/>
          <w:sz w:val="28"/>
          <w:szCs w:val="28"/>
        </w:rPr>
        <w:t>Статистические сборники, инструктивные материалы, методические рекомендации, нормативно-справочные материалы</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w:t>
      </w:r>
      <w:proofErr w:type="spellStart"/>
      <w:r w:rsidRPr="00E16697">
        <w:rPr>
          <w:color w:val="auto"/>
          <w:sz w:val="28"/>
          <w:szCs w:val="28"/>
        </w:rPr>
        <w:t>Введ</w:t>
      </w:r>
      <w:proofErr w:type="spellEnd"/>
      <w:r w:rsidRPr="00E16697">
        <w:rPr>
          <w:color w:val="auto"/>
          <w:sz w:val="28"/>
          <w:szCs w:val="28"/>
        </w:rPr>
        <w:t xml:space="preserve">. 2002-01-01. - М.: Изд-во стандартов, 2001. - 34 с.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13. Свердловская область в 1992-1996 годах [Текст]: Стат. сб. / </w:t>
      </w:r>
      <w:proofErr w:type="spellStart"/>
      <w:r w:rsidRPr="00E16697">
        <w:rPr>
          <w:color w:val="auto"/>
          <w:sz w:val="28"/>
          <w:szCs w:val="28"/>
        </w:rPr>
        <w:t>Свердл</w:t>
      </w:r>
      <w:proofErr w:type="spellEnd"/>
      <w:r w:rsidRPr="00E16697">
        <w:rPr>
          <w:color w:val="auto"/>
          <w:sz w:val="28"/>
          <w:szCs w:val="28"/>
        </w:rPr>
        <w:t xml:space="preserve">. обл. комитет гос. статистики Госкомстата РФ. - Екатеринбург, 1997. - 115 с.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E16697">
          <w:rPr>
            <w:color w:val="auto"/>
            <w:sz w:val="28"/>
            <w:szCs w:val="28"/>
          </w:rPr>
          <w:t>2010 г</w:t>
        </w:r>
      </w:smartTag>
      <w:r w:rsidRPr="00E16697">
        <w:rPr>
          <w:color w:val="auto"/>
          <w:sz w:val="28"/>
          <w:szCs w:val="28"/>
        </w:rPr>
        <w:t>. [Текст]:</w:t>
      </w:r>
      <w:r w:rsidR="00A06AC9">
        <w:rPr>
          <w:color w:val="auto"/>
          <w:sz w:val="28"/>
          <w:szCs w:val="28"/>
        </w:rPr>
        <w:t xml:space="preserve"> Стат. сб. / Росстат. - М., 2011</w:t>
      </w:r>
      <w:r w:rsidRPr="00E16697">
        <w:rPr>
          <w:color w:val="auto"/>
          <w:sz w:val="28"/>
          <w:szCs w:val="28"/>
        </w:rPr>
        <w:t xml:space="preserve">. - 320 с.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15. Социально-экономическое поло</w:t>
      </w:r>
      <w:r w:rsidR="00A06AC9">
        <w:rPr>
          <w:color w:val="auto"/>
          <w:sz w:val="28"/>
          <w:szCs w:val="28"/>
        </w:rPr>
        <w:t>жение федеральных округов в 2018</w:t>
      </w:r>
      <w:r w:rsidRPr="00E16697">
        <w:rPr>
          <w:color w:val="auto"/>
          <w:sz w:val="28"/>
          <w:szCs w:val="28"/>
        </w:rPr>
        <w:t xml:space="preserve"> г. [Электронный ресурс]. – Режим доступа: </w:t>
      </w:r>
      <w:hyperlink r:id="rId14" w:history="1">
        <w:r w:rsidR="009961A5">
          <w:rPr>
            <w:rStyle w:val="aa"/>
            <w:sz w:val="28"/>
            <w:szCs w:val="28"/>
          </w:rPr>
          <w:t>http://www.gks.ru</w:t>
        </w:r>
      </w:hyperlink>
      <w:r w:rsidRPr="00E16697">
        <w:rPr>
          <w:color w:val="auto"/>
          <w:sz w:val="28"/>
          <w:szCs w:val="28"/>
        </w:rPr>
        <w:t xml:space="preserve">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p>
    <w:p w:rsidR="002E3E16" w:rsidRPr="00E16697" w:rsidRDefault="002E3E16" w:rsidP="002E3E16">
      <w:pPr>
        <w:pStyle w:val="af4"/>
        <w:numPr>
          <w:ilvl w:val="0"/>
          <w:numId w:val="17"/>
        </w:numPr>
        <w:spacing w:before="0" w:beforeAutospacing="0" w:after="0" w:afterAutospacing="0"/>
        <w:ind w:left="0" w:firstLine="720"/>
        <w:jc w:val="center"/>
        <w:rPr>
          <w:color w:val="auto"/>
          <w:sz w:val="28"/>
          <w:szCs w:val="28"/>
        </w:rPr>
      </w:pPr>
      <w:r w:rsidRPr="00E16697">
        <w:rPr>
          <w:color w:val="auto"/>
          <w:sz w:val="28"/>
          <w:szCs w:val="28"/>
        </w:rPr>
        <w:t>Иностранная литература</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lang w:val="en-US"/>
        </w:rPr>
      </w:pPr>
      <w:r w:rsidRPr="00E16697">
        <w:rPr>
          <w:color w:val="auto"/>
          <w:sz w:val="28"/>
          <w:szCs w:val="28"/>
          <w:lang w:val="en-US"/>
        </w:rPr>
        <w:t xml:space="preserve">16. An Interview with Douglass C. North [Text] // The Newsletter of The </w:t>
      </w:r>
      <w:proofErr w:type="spellStart"/>
      <w:r w:rsidRPr="00E16697">
        <w:rPr>
          <w:color w:val="auto"/>
          <w:sz w:val="28"/>
          <w:szCs w:val="28"/>
          <w:lang w:val="en-US"/>
        </w:rPr>
        <w:t>Cliometric</w:t>
      </w:r>
      <w:proofErr w:type="spellEnd"/>
      <w:r w:rsidRPr="00E16697">
        <w:rPr>
          <w:color w:val="auto"/>
          <w:sz w:val="28"/>
          <w:szCs w:val="28"/>
          <w:lang w:val="en-US"/>
        </w:rPr>
        <w:t xml:space="preserve"> Society. - 1993. - Vol. 8. - N 3. - P. 23–28.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lang w:val="en-US"/>
        </w:rPr>
      </w:pPr>
      <w:r w:rsidRPr="00E16697">
        <w:rPr>
          <w:color w:val="auto"/>
          <w:sz w:val="28"/>
          <w:szCs w:val="28"/>
          <w:lang w:val="en-US"/>
        </w:rPr>
        <w:t>17. Burkhead, J. The Budget and Democratic Government [</w:t>
      </w:r>
      <w:r w:rsidRPr="00E16697">
        <w:rPr>
          <w:color w:val="auto"/>
          <w:sz w:val="28"/>
          <w:szCs w:val="28"/>
        </w:rPr>
        <w:t>Т</w:t>
      </w:r>
      <w:proofErr w:type="spellStart"/>
      <w:r w:rsidRPr="00E16697">
        <w:rPr>
          <w:color w:val="auto"/>
          <w:sz w:val="28"/>
          <w:szCs w:val="28"/>
          <w:lang w:val="en-US"/>
        </w:rPr>
        <w:t>ext</w:t>
      </w:r>
      <w:proofErr w:type="spellEnd"/>
      <w:r w:rsidRPr="00E16697">
        <w:rPr>
          <w:color w:val="auto"/>
          <w:sz w:val="28"/>
          <w:szCs w:val="28"/>
          <w:lang w:val="en-US"/>
        </w:rPr>
        <w:t xml:space="preserve">] / </w:t>
      </w:r>
      <w:proofErr w:type="spellStart"/>
      <w:r w:rsidRPr="00E16697">
        <w:rPr>
          <w:color w:val="auto"/>
          <w:sz w:val="28"/>
          <w:szCs w:val="28"/>
          <w:lang w:val="en-US"/>
        </w:rPr>
        <w:t>Lyden</w:t>
      </w:r>
      <w:proofErr w:type="spellEnd"/>
      <w:r w:rsidRPr="00E16697">
        <w:rPr>
          <w:color w:val="auto"/>
          <w:sz w:val="28"/>
          <w:szCs w:val="28"/>
          <w:lang w:val="en-US"/>
        </w:rPr>
        <w:t xml:space="preserve"> F.J., Miller E.G. (Eds.) / Planning, Programming, Budgeting. Markham : Chicago, 1972. 218 p.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lang w:val="en-US"/>
        </w:rPr>
      </w:pPr>
      <w:r w:rsidRPr="00E16697">
        <w:rPr>
          <w:color w:val="auto"/>
          <w:sz w:val="28"/>
          <w:szCs w:val="28"/>
          <w:lang w:val="en-US"/>
        </w:rPr>
        <w:t>18. Miller, D. Strategy Making and Structure: Analysis and Implications for Performance [</w:t>
      </w:r>
      <w:r w:rsidRPr="00E16697">
        <w:rPr>
          <w:color w:val="auto"/>
          <w:sz w:val="28"/>
          <w:szCs w:val="28"/>
        </w:rPr>
        <w:t>Т</w:t>
      </w:r>
      <w:proofErr w:type="spellStart"/>
      <w:r w:rsidRPr="00E16697">
        <w:rPr>
          <w:color w:val="auto"/>
          <w:sz w:val="28"/>
          <w:szCs w:val="28"/>
          <w:lang w:val="en-US"/>
        </w:rPr>
        <w:t>ext</w:t>
      </w:r>
      <w:proofErr w:type="spellEnd"/>
      <w:r w:rsidRPr="00E16697">
        <w:rPr>
          <w:color w:val="auto"/>
          <w:sz w:val="28"/>
          <w:szCs w:val="28"/>
          <w:lang w:val="en-US"/>
        </w:rPr>
        <w:t xml:space="preserve">] // Academy of Management Journal. - 1987. - Vol. 30. - N 1. - P. 45–51.  </w:t>
      </w:r>
    </w:p>
    <w:p w:rsidR="002E3E16" w:rsidRPr="00E16697" w:rsidRDefault="002E3E16" w:rsidP="002E3E16">
      <w:pPr>
        <w:pStyle w:val="af4"/>
        <w:numPr>
          <w:ilvl w:val="0"/>
          <w:numId w:val="17"/>
        </w:numPr>
        <w:spacing w:before="0" w:beforeAutospacing="0" w:after="0" w:afterAutospacing="0"/>
        <w:ind w:left="0" w:firstLine="720"/>
        <w:jc w:val="center"/>
        <w:rPr>
          <w:color w:val="auto"/>
          <w:sz w:val="28"/>
          <w:szCs w:val="28"/>
        </w:rPr>
      </w:pPr>
      <w:r w:rsidRPr="00E16697">
        <w:rPr>
          <w:color w:val="auto"/>
          <w:sz w:val="28"/>
          <w:szCs w:val="28"/>
        </w:rPr>
        <w:t>Интернет-ресурсы</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19. Министерство финансов Российской Федерации: [Электронный ресурс]. – Режим доступа: </w:t>
      </w:r>
      <w:hyperlink r:id="rId15" w:history="1">
        <w:r w:rsidR="009961A5">
          <w:rPr>
            <w:rStyle w:val="aa"/>
            <w:sz w:val="28"/>
            <w:szCs w:val="28"/>
          </w:rPr>
          <w:t>http://www.minfin.ru</w:t>
        </w:r>
      </w:hyperlink>
      <w:r w:rsidRPr="00E16697">
        <w:rPr>
          <w:color w:val="auto"/>
          <w:sz w:val="28"/>
          <w:szCs w:val="28"/>
        </w:rPr>
        <w:t xml:space="preserve"> </w:t>
      </w:r>
    </w:p>
    <w:p w:rsidR="002E3E16" w:rsidRPr="00E16697" w:rsidRDefault="002E3E16" w:rsidP="002E3E16">
      <w:pPr>
        <w:pStyle w:val="af4"/>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20. Российская книжная палата: [Электронный ресурс]. -  Режим доступа: </w:t>
      </w:r>
      <w:hyperlink r:id="rId16" w:history="1">
        <w:r w:rsidR="009961A5">
          <w:rPr>
            <w:rStyle w:val="aa"/>
            <w:sz w:val="28"/>
            <w:szCs w:val="28"/>
          </w:rPr>
          <w:t>http://www.bookchamber.ru</w:t>
        </w:r>
      </w:hyperlink>
      <w:r w:rsidRPr="00E16697">
        <w:rPr>
          <w:color w:val="auto"/>
          <w:sz w:val="28"/>
          <w:szCs w:val="28"/>
        </w:rPr>
        <w:t xml:space="preserve">  </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E16697">
        <w:rPr>
          <w:sz w:val="28"/>
          <w:szCs w:val="28"/>
        </w:rPr>
        <w:t>21.  Насырова, Г.А. Модели</w:t>
      </w:r>
      <w:r w:rsidRPr="002E3E16">
        <w:rPr>
          <w:sz w:val="28"/>
          <w:szCs w:val="28"/>
        </w:rPr>
        <w:t xml:space="preserve"> государственного регулирования страховой деятельности [Электронный ресурс] / </w:t>
      </w:r>
      <w:proofErr w:type="spellStart"/>
      <w:r w:rsidRPr="002E3E16">
        <w:rPr>
          <w:sz w:val="28"/>
          <w:szCs w:val="28"/>
        </w:rPr>
        <w:t>Г.А.Насырова</w:t>
      </w:r>
      <w:proofErr w:type="spellEnd"/>
      <w:r w:rsidRPr="002E3E16">
        <w:rPr>
          <w:sz w:val="28"/>
          <w:szCs w:val="28"/>
        </w:rPr>
        <w:t xml:space="preserve"> // Вестник Финансовой академии. - 2003. - N 4. - Режим доступа: </w:t>
      </w:r>
      <w:hyperlink r:id="rId17" w:history="1">
        <w:r w:rsidR="009961A5">
          <w:rPr>
            <w:rStyle w:val="aa"/>
            <w:sz w:val="28"/>
            <w:szCs w:val="28"/>
          </w:rPr>
          <w:t>http://vestnik.fa.ru/4(28)2003/4.html..</w:t>
        </w:r>
      </w:hyperlink>
      <w:r w:rsidRPr="002E3E16">
        <w:rPr>
          <w:sz w:val="28"/>
          <w:szCs w:val="28"/>
        </w:rPr>
        <w:t>.</w:t>
      </w:r>
    </w:p>
    <w:p w:rsidR="002E3E16" w:rsidRPr="002E3E16" w:rsidRDefault="002E3E16" w:rsidP="002E3E16">
      <w:pPr>
        <w:widowControl w:val="0"/>
        <w:suppressAutoHyphens/>
        <w:autoSpaceDE w:val="0"/>
        <w:jc w:val="center"/>
        <w:rPr>
          <w:sz w:val="28"/>
          <w:szCs w:val="28"/>
        </w:rPr>
      </w:pP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.5 Правила оформления примечаний и сносок</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w:t>
      </w:r>
      <w:r w:rsidRPr="002E3E16">
        <w:rPr>
          <w:sz w:val="28"/>
          <w:szCs w:val="28"/>
        </w:rPr>
        <w:lastRenderedPageBreak/>
        <w:t xml:space="preserve">«Примечание»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 xml:space="preserve">Знак сноски выполняют арабскими цифрами со скобкой и помещают на уровне верхнего обреза шрифта.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Нумерация сносок отдельная для каждой страницы.</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.6 Правила оформления приложений</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Приложения оформляются как продолжение письменной работы на последующих её листах.</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2E3E16" w:rsidRPr="002E3E16" w:rsidRDefault="002E3E16" w:rsidP="002E3E16">
      <w:pPr>
        <w:widowControl w:val="0"/>
        <w:numPr>
          <w:ilvl w:val="0"/>
          <w:numId w:val="17"/>
        </w:numPr>
        <w:suppressAutoHyphens/>
        <w:autoSpaceDE w:val="0"/>
        <w:ind w:left="0" w:firstLine="720"/>
        <w:jc w:val="both"/>
        <w:rPr>
          <w:rFonts w:eastAsia="Calibri"/>
          <w:sz w:val="28"/>
          <w:szCs w:val="28"/>
          <w:lang w:eastAsia="en-US"/>
        </w:rPr>
      </w:pPr>
      <w:r w:rsidRPr="002E3E16">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2E3E16" w:rsidRPr="002E3E16" w:rsidRDefault="002E3E16" w:rsidP="002E3E16">
      <w:pPr>
        <w:widowControl w:val="0"/>
        <w:numPr>
          <w:ilvl w:val="0"/>
          <w:numId w:val="17"/>
        </w:numPr>
        <w:suppressAutoHyphens/>
        <w:autoSpaceDE w:val="0"/>
        <w:autoSpaceDN w:val="0"/>
        <w:adjustRightInd w:val="0"/>
        <w:ind w:left="0" w:firstLine="720"/>
        <w:rPr>
          <w:sz w:val="28"/>
          <w:szCs w:val="28"/>
        </w:rPr>
      </w:pPr>
      <w:r w:rsidRPr="002E3E16">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2E3E16">
        <w:rPr>
          <w:sz w:val="28"/>
          <w:szCs w:val="28"/>
        </w:rPr>
        <w:t xml:space="preserve">Приложения должны иметь общую с остальной частью документа сквозную нумерацию страниц.   </w:t>
      </w:r>
    </w:p>
    <w:p w:rsidR="002E3E16" w:rsidRPr="002E3E16" w:rsidRDefault="002E3E16" w:rsidP="002E3E16">
      <w:pPr>
        <w:widowControl w:val="0"/>
        <w:numPr>
          <w:ilvl w:val="0"/>
          <w:numId w:val="17"/>
        </w:numPr>
        <w:suppressAutoHyphens/>
        <w:autoSpaceDE w:val="0"/>
        <w:autoSpaceDN w:val="0"/>
        <w:adjustRightInd w:val="0"/>
        <w:ind w:left="0" w:firstLine="720"/>
        <w:rPr>
          <w:sz w:val="28"/>
          <w:szCs w:val="28"/>
        </w:rPr>
      </w:pP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.7 Правила оформления формул</w:t>
      </w:r>
    </w:p>
    <w:p w:rsidR="002E3E16" w:rsidRPr="002E3E16" w:rsidRDefault="002E3E16" w:rsidP="002E3E16">
      <w:pPr>
        <w:pStyle w:val="a3"/>
        <w:widowControl w:val="0"/>
        <w:numPr>
          <w:ilvl w:val="0"/>
          <w:numId w:val="17"/>
        </w:numPr>
        <w:suppressAutoHyphens/>
        <w:autoSpaceDE w:val="0"/>
        <w:ind w:left="0" w:firstLine="720"/>
        <w:rPr>
          <w:szCs w:val="28"/>
        </w:rPr>
      </w:pPr>
    </w:p>
    <w:p w:rsidR="002E3E16" w:rsidRPr="002E3E16" w:rsidRDefault="002E3E16" w:rsidP="002E3E16">
      <w:pPr>
        <w:pStyle w:val="a3"/>
        <w:widowControl w:val="0"/>
        <w:numPr>
          <w:ilvl w:val="0"/>
          <w:numId w:val="17"/>
        </w:numPr>
        <w:suppressAutoHyphens/>
        <w:autoSpaceDE w:val="0"/>
        <w:ind w:left="0" w:firstLine="720"/>
        <w:rPr>
          <w:szCs w:val="28"/>
        </w:rPr>
      </w:pPr>
      <w:r w:rsidRPr="002E3E16">
        <w:rPr>
          <w:szCs w:val="28"/>
        </w:rPr>
        <w:t>При использовании формул необходимо придерживаться следующих рекомендаций:</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lastRenderedPageBreak/>
        <w:t>– формула должна располагаться в отдельной строке с абзацного отступа;</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перед и после формулы обычно пропускается одна строка;</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формулы, следующие одна за другой и не разделенные текстом, разделяют запятой;</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ссылки в тексте на порядковые номера формул указывают в скобках, например, "... в формуле (1)".</w:t>
      </w:r>
    </w:p>
    <w:p w:rsidR="002E3E16" w:rsidRPr="002E3E16" w:rsidRDefault="002E3E16" w:rsidP="002E3E16">
      <w:pPr>
        <w:pStyle w:val="af4"/>
        <w:numPr>
          <w:ilvl w:val="0"/>
          <w:numId w:val="17"/>
        </w:numPr>
        <w:spacing w:before="0" w:beforeAutospacing="0" w:after="0" w:afterAutospacing="0"/>
        <w:ind w:left="0" w:firstLine="720"/>
        <w:rPr>
          <w:sz w:val="28"/>
          <w:szCs w:val="28"/>
        </w:rPr>
      </w:pPr>
      <w:r w:rsidRPr="002E3E16">
        <w:rPr>
          <w:sz w:val="28"/>
          <w:szCs w:val="28"/>
        </w:rPr>
        <w:tab/>
      </w:r>
    </w:p>
    <w:p w:rsidR="002E3E16" w:rsidRPr="002E3E16" w:rsidRDefault="002E3E16" w:rsidP="002E3E16">
      <w:pPr>
        <w:pStyle w:val="af4"/>
        <w:numPr>
          <w:ilvl w:val="0"/>
          <w:numId w:val="17"/>
        </w:numPr>
        <w:spacing w:before="0" w:beforeAutospacing="0" w:after="0" w:afterAutospacing="0"/>
        <w:ind w:left="0" w:firstLine="720"/>
        <w:rPr>
          <w:sz w:val="28"/>
          <w:szCs w:val="28"/>
        </w:rPr>
      </w:pPr>
      <w:r w:rsidRPr="002E3E16">
        <w:rPr>
          <w:sz w:val="28"/>
          <w:szCs w:val="28"/>
        </w:rPr>
        <w:t xml:space="preserve">Пример оформления формул: </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Темп роста дивиденда определяется из следующего равенства:</w:t>
      </w:r>
    </w:p>
    <w:p w:rsidR="002E3E16" w:rsidRPr="002E3E16" w:rsidRDefault="002E3E16" w:rsidP="002E3E16">
      <w:pPr>
        <w:widowControl w:val="0"/>
        <w:numPr>
          <w:ilvl w:val="0"/>
          <w:numId w:val="17"/>
        </w:numPr>
        <w:suppressAutoHyphens/>
        <w:autoSpaceDE w:val="0"/>
        <w:ind w:left="0" w:firstLine="720"/>
        <w:jc w:val="right"/>
        <w:rPr>
          <w:sz w:val="28"/>
          <w:szCs w:val="28"/>
        </w:rPr>
      </w:pPr>
      <w:proofErr w:type="spellStart"/>
      <w:r w:rsidRPr="002E3E16">
        <w:rPr>
          <w:sz w:val="28"/>
          <w:szCs w:val="28"/>
        </w:rPr>
        <w:t>D</w:t>
      </w:r>
      <w:r w:rsidRPr="002E3E16">
        <w:rPr>
          <w:sz w:val="28"/>
          <w:szCs w:val="28"/>
          <w:vertAlign w:val="subscript"/>
        </w:rPr>
        <w:t>t</w:t>
      </w:r>
      <w:proofErr w:type="spellEnd"/>
      <w:r w:rsidRPr="002E3E16">
        <w:rPr>
          <w:sz w:val="28"/>
          <w:szCs w:val="28"/>
        </w:rPr>
        <w:t xml:space="preserve"> = D</w:t>
      </w:r>
      <w:r w:rsidRPr="002E3E16">
        <w:rPr>
          <w:sz w:val="28"/>
          <w:szCs w:val="28"/>
          <w:vertAlign w:val="subscript"/>
        </w:rPr>
        <w:t xml:space="preserve">t-1 </w:t>
      </w:r>
      <w:r w:rsidRPr="002E3E16">
        <w:rPr>
          <w:sz w:val="28"/>
          <w:szCs w:val="28"/>
        </w:rPr>
        <w:t xml:space="preserve">х (1+g), </w:t>
      </w:r>
      <w:r w:rsidRPr="002E3E16">
        <w:rPr>
          <w:sz w:val="28"/>
          <w:szCs w:val="28"/>
        </w:rPr>
        <w:tab/>
      </w:r>
      <w:r w:rsidRPr="002E3E16">
        <w:rPr>
          <w:sz w:val="28"/>
          <w:szCs w:val="28"/>
        </w:rPr>
        <w:tab/>
      </w:r>
      <w:r w:rsidRPr="002E3E16">
        <w:rPr>
          <w:sz w:val="28"/>
          <w:szCs w:val="28"/>
        </w:rPr>
        <w:tab/>
        <w:t xml:space="preserve">          </w:t>
      </w:r>
      <w:r w:rsidRPr="002E3E16">
        <w:rPr>
          <w:sz w:val="28"/>
          <w:szCs w:val="28"/>
        </w:rPr>
        <w:tab/>
      </w:r>
      <w:r w:rsidRPr="002E3E16">
        <w:rPr>
          <w:sz w:val="28"/>
          <w:szCs w:val="28"/>
        </w:rPr>
        <w:tab/>
      </w:r>
      <w:r w:rsidRPr="002E3E16">
        <w:rPr>
          <w:sz w:val="28"/>
          <w:szCs w:val="28"/>
        </w:rPr>
        <w:tab/>
        <w:t>(3)</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 xml:space="preserve"> где    </w:t>
      </w:r>
      <w:proofErr w:type="spellStart"/>
      <w:r w:rsidRPr="002E3E16">
        <w:rPr>
          <w:sz w:val="28"/>
          <w:szCs w:val="28"/>
        </w:rPr>
        <w:t>D</w:t>
      </w:r>
      <w:r w:rsidRPr="002E3E16">
        <w:rPr>
          <w:sz w:val="28"/>
          <w:szCs w:val="28"/>
          <w:vertAlign w:val="subscript"/>
        </w:rPr>
        <w:t>t</w:t>
      </w:r>
      <w:proofErr w:type="spellEnd"/>
      <w:r w:rsidRPr="002E3E16">
        <w:rPr>
          <w:sz w:val="28"/>
          <w:szCs w:val="28"/>
        </w:rPr>
        <w:t xml:space="preserve"> – дивиденд на одну акцию в момент времени t, руб.;</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D</w:t>
      </w:r>
      <w:r w:rsidRPr="002E3E16">
        <w:rPr>
          <w:sz w:val="28"/>
          <w:szCs w:val="28"/>
          <w:vertAlign w:val="subscript"/>
        </w:rPr>
        <w:t xml:space="preserve">t-1 </w:t>
      </w:r>
      <w:r w:rsidRPr="002E3E16">
        <w:rPr>
          <w:sz w:val="28"/>
          <w:szCs w:val="28"/>
        </w:rPr>
        <w:t>– дивиденд на одну акцию в момент времени t-1, руб.;</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g – темп роста дивидендов.</w:t>
      </w:r>
    </w:p>
    <w:p w:rsidR="002E3E16" w:rsidRPr="002E3E16" w:rsidRDefault="002E3E16" w:rsidP="002E3E16">
      <w:pPr>
        <w:pStyle w:val="1"/>
        <w:keepNext/>
        <w:widowControl w:val="0"/>
        <w:numPr>
          <w:ilvl w:val="0"/>
          <w:numId w:val="17"/>
        </w:numPr>
        <w:suppressAutoHyphens/>
        <w:autoSpaceDE w:val="0"/>
        <w:spacing w:before="0" w:beforeAutospacing="0" w:after="0" w:afterAutospacing="0"/>
        <w:ind w:left="0" w:right="-525" w:firstLine="0"/>
        <w:jc w:val="center"/>
        <w:rPr>
          <w:sz w:val="28"/>
          <w:szCs w:val="28"/>
        </w:rPr>
      </w:pPr>
    </w:p>
    <w:p w:rsidR="00CE542D" w:rsidRPr="002E3E16" w:rsidRDefault="00CE542D" w:rsidP="00CE542D">
      <w:pPr>
        <w:pStyle w:val="2"/>
        <w:keepNext w:val="0"/>
        <w:jc w:val="center"/>
        <w:rPr>
          <w:rFonts w:ascii="Times New Roman" w:hAnsi="Times New Roman" w:cs="Times New Roman"/>
          <w:i w:val="0"/>
          <w:caps/>
        </w:rPr>
      </w:pPr>
      <w:bookmarkStart w:id="10" w:name="_Toc152158734"/>
      <w:bookmarkStart w:id="11" w:name="_Toc182823349"/>
      <w:bookmarkStart w:id="12" w:name="_Toc183409034"/>
      <w:bookmarkStart w:id="13" w:name="_Toc183409710"/>
      <w:bookmarkStart w:id="14" w:name="_Toc183498243"/>
      <w:r w:rsidRPr="002E3E16">
        <w:rPr>
          <w:rFonts w:ascii="Times New Roman" w:hAnsi="Times New Roman" w:cs="Times New Roman"/>
          <w:i w:val="0"/>
          <w:caps/>
        </w:rPr>
        <w:t>5. Порядок и сроки выполнения курсовой работы</w:t>
      </w:r>
      <w:bookmarkEnd w:id="10"/>
      <w:bookmarkEnd w:id="11"/>
      <w:bookmarkEnd w:id="12"/>
      <w:bookmarkEnd w:id="13"/>
      <w:bookmarkEnd w:id="14"/>
    </w:p>
    <w:p w:rsidR="00CE542D" w:rsidRDefault="00CE542D" w:rsidP="00CE542D">
      <w:pPr>
        <w:jc w:val="center"/>
        <w:rPr>
          <w:caps/>
          <w:sz w:val="28"/>
          <w:szCs w:val="28"/>
        </w:rPr>
      </w:pPr>
    </w:p>
    <w:p w:rsidR="00E16697" w:rsidRPr="002E3E16" w:rsidRDefault="00E16697" w:rsidP="00CE542D">
      <w:pPr>
        <w:jc w:val="center"/>
        <w:rPr>
          <w:caps/>
          <w:sz w:val="28"/>
          <w:szCs w:val="28"/>
        </w:rPr>
      </w:pPr>
    </w:p>
    <w:p w:rsidR="00CE542D" w:rsidRPr="002E3E16" w:rsidRDefault="00CE542D" w:rsidP="00CE542D">
      <w:pPr>
        <w:ind w:firstLine="567"/>
        <w:jc w:val="both"/>
        <w:rPr>
          <w:sz w:val="28"/>
          <w:szCs w:val="28"/>
        </w:rPr>
      </w:pPr>
      <w:r w:rsidRPr="002E3E16">
        <w:rPr>
          <w:sz w:val="28"/>
          <w:szCs w:val="28"/>
        </w:rPr>
        <w:t>Тему курсовой работы бакалавр,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и по согласованию с преподавателем, читающим лекционный курс. Выбранные темы утверждаются на заседании кафедры.</w:t>
      </w:r>
    </w:p>
    <w:p w:rsidR="00CE542D" w:rsidRPr="002E3E16" w:rsidRDefault="00CE542D" w:rsidP="00CE542D">
      <w:pPr>
        <w:ind w:firstLine="567"/>
        <w:jc w:val="both"/>
        <w:rPr>
          <w:sz w:val="28"/>
          <w:szCs w:val="28"/>
        </w:rPr>
      </w:pPr>
      <w:r w:rsidRPr="002E3E16">
        <w:rPr>
          <w:sz w:val="28"/>
          <w:szCs w:val="28"/>
        </w:rPr>
        <w:t xml:space="preserve">Курсовая работа выполняется на конкретных практических материалах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w:t>
      </w:r>
      <w:r w:rsidR="00E16697">
        <w:rPr>
          <w:sz w:val="28"/>
          <w:szCs w:val="28"/>
        </w:rPr>
        <w:t>только</w:t>
      </w:r>
      <w:r w:rsidRPr="002E3E16">
        <w:rPr>
          <w:sz w:val="28"/>
          <w:szCs w:val="28"/>
        </w:rPr>
        <w:t xml:space="preserve"> после согласования с научным руководителем.</w:t>
      </w:r>
    </w:p>
    <w:p w:rsidR="00CE542D" w:rsidRPr="002E3E16" w:rsidRDefault="00CE542D" w:rsidP="00CE542D">
      <w:pPr>
        <w:shd w:val="clear" w:color="auto" w:fill="FFFFFF"/>
        <w:ind w:firstLine="567"/>
        <w:jc w:val="both"/>
        <w:rPr>
          <w:sz w:val="28"/>
          <w:szCs w:val="28"/>
        </w:rPr>
      </w:pPr>
      <w:r w:rsidRPr="002E3E16">
        <w:rPr>
          <w:sz w:val="28"/>
          <w:szCs w:val="28"/>
        </w:rPr>
        <w:t xml:space="preserve">Тема курсовой работы и фамилия научного руководителя утверждаются решением заседания кафедры </w:t>
      </w:r>
      <w:r w:rsidR="009D4844">
        <w:rPr>
          <w:sz w:val="28"/>
          <w:szCs w:val="28"/>
        </w:rPr>
        <w:t>Экономики и управления</w:t>
      </w:r>
      <w:r w:rsidRPr="002E3E16">
        <w:rPr>
          <w:sz w:val="28"/>
          <w:szCs w:val="28"/>
        </w:rPr>
        <w:t xml:space="preserve"> по представлению преподавателя, ведущего лекционный курс.</w:t>
      </w:r>
    </w:p>
    <w:p w:rsidR="00CE542D" w:rsidRPr="002E3E16" w:rsidRDefault="00CE542D" w:rsidP="00CE542D">
      <w:pPr>
        <w:shd w:val="clear" w:color="auto" w:fill="FFFFFF"/>
        <w:ind w:firstLine="567"/>
        <w:jc w:val="both"/>
        <w:rPr>
          <w:sz w:val="28"/>
          <w:szCs w:val="28"/>
        </w:rPr>
      </w:pPr>
      <w:r w:rsidRPr="002E3E16">
        <w:rPr>
          <w:sz w:val="28"/>
          <w:szCs w:val="28"/>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2E3E16">
        <w:rPr>
          <w:i/>
          <w:sz w:val="28"/>
          <w:szCs w:val="28"/>
        </w:rPr>
        <w:t>план разработки курсовой работы</w:t>
      </w:r>
      <w:r w:rsidRPr="002E3E16">
        <w:rPr>
          <w:sz w:val="28"/>
          <w:szCs w:val="28"/>
        </w:rPr>
        <w:t>, включающий отдельные практические мероприятия:</w:t>
      </w:r>
    </w:p>
    <w:p w:rsidR="00CE542D" w:rsidRPr="002E3E16" w:rsidRDefault="00CE542D" w:rsidP="004E0024">
      <w:pPr>
        <w:numPr>
          <w:ilvl w:val="0"/>
          <w:numId w:val="4"/>
        </w:numPr>
        <w:shd w:val="clear" w:color="auto" w:fill="FFFFFF"/>
        <w:tabs>
          <w:tab w:val="clear" w:pos="720"/>
          <w:tab w:val="num" w:pos="851"/>
        </w:tabs>
        <w:ind w:left="0" w:firstLine="567"/>
        <w:jc w:val="both"/>
        <w:rPr>
          <w:sz w:val="28"/>
          <w:szCs w:val="28"/>
        </w:rPr>
      </w:pPr>
      <w:r w:rsidRPr="002E3E16">
        <w:rPr>
          <w:sz w:val="28"/>
          <w:szCs w:val="28"/>
        </w:rPr>
        <w:lastRenderedPageBreak/>
        <w:t>Выбор темы, согласование ее с руководителем и утверждение на кафедре.</w:t>
      </w:r>
    </w:p>
    <w:p w:rsidR="00CE542D" w:rsidRPr="002E3E16" w:rsidRDefault="00CE542D" w:rsidP="004E0024">
      <w:pPr>
        <w:pStyle w:val="af4"/>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Ознакомление с основными проблемами и составление плана работы.</w:t>
      </w:r>
    </w:p>
    <w:p w:rsidR="00CE542D" w:rsidRPr="002E3E16" w:rsidRDefault="00CE542D" w:rsidP="004E0024">
      <w:pPr>
        <w:pStyle w:val="af4"/>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Подбор и изучение литературы.</w:t>
      </w:r>
    </w:p>
    <w:p w:rsidR="00CE542D" w:rsidRPr="002E3E16" w:rsidRDefault="00CE542D" w:rsidP="004E0024">
      <w:pPr>
        <w:pStyle w:val="af4"/>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Уточнение плана работы.</w:t>
      </w:r>
    </w:p>
    <w:p w:rsidR="00CE542D" w:rsidRPr="002E3E16" w:rsidRDefault="00CE542D" w:rsidP="004E0024">
      <w:pPr>
        <w:pStyle w:val="af4"/>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Написание и оформление курсовой работы.</w:t>
      </w:r>
    </w:p>
    <w:p w:rsidR="00CE542D" w:rsidRPr="002E3E16" w:rsidRDefault="00CE542D" w:rsidP="004E0024">
      <w:pPr>
        <w:pStyle w:val="af4"/>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Передача работы на рецензию руководителю не позднее, чем за месяц до ориентировочной даты защиты.</w:t>
      </w:r>
    </w:p>
    <w:p w:rsidR="00CE542D" w:rsidRPr="002E3E16" w:rsidRDefault="00CE542D" w:rsidP="004E0024">
      <w:pPr>
        <w:pStyle w:val="af4"/>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CE542D" w:rsidRPr="002E3E16" w:rsidRDefault="00CE542D" w:rsidP="004E0024">
      <w:pPr>
        <w:pStyle w:val="af4"/>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Защита работы.</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Организационная работа выполняется бакалавром. </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Основные этапы выполнения курсовой работы:</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1-й этап – </w:t>
      </w:r>
      <w:r w:rsidRPr="002E3E16">
        <w:rPr>
          <w:i/>
          <w:color w:val="auto"/>
          <w:sz w:val="28"/>
          <w:szCs w:val="28"/>
        </w:rPr>
        <w:t>выбор темы</w:t>
      </w:r>
      <w:r w:rsidRPr="002E3E16">
        <w:rPr>
          <w:color w:val="auto"/>
          <w:sz w:val="28"/>
          <w:szCs w:val="28"/>
        </w:rPr>
        <w:t>. Выбор темы производится в соответствии с рекомендациями, изложенными выше. При возникновении трудностей с выбором темы или подбором литературы бакалавр вправе обратиться за помощью к руководителю или ведущему преподавателю изучаемой дисциплины.</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2-й этап – </w:t>
      </w:r>
      <w:r w:rsidRPr="002E3E16">
        <w:rPr>
          <w:i/>
          <w:color w:val="auto"/>
          <w:sz w:val="28"/>
          <w:szCs w:val="28"/>
        </w:rPr>
        <w:t>составление примерного плана</w:t>
      </w:r>
      <w:r w:rsidRPr="002E3E16">
        <w:rPr>
          <w:color w:val="auto"/>
          <w:sz w:val="28"/>
          <w:szCs w:val="28"/>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w:t>
      </w:r>
      <w:r w:rsidR="0015714F" w:rsidRPr="002E3E16">
        <w:rPr>
          <w:color w:val="auto"/>
          <w:sz w:val="28"/>
          <w:szCs w:val="28"/>
        </w:rPr>
        <w:t>содержания</w:t>
      </w:r>
      <w:r w:rsidR="008915A2" w:rsidRPr="002E3E16">
        <w:rPr>
          <w:color w:val="auto"/>
          <w:sz w:val="28"/>
          <w:szCs w:val="28"/>
        </w:rPr>
        <w:t xml:space="preserve"> работы приведен в П</w:t>
      </w:r>
      <w:r w:rsidRPr="002E3E16">
        <w:rPr>
          <w:color w:val="auto"/>
          <w:sz w:val="28"/>
          <w:szCs w:val="28"/>
        </w:rPr>
        <w:t>рил</w:t>
      </w:r>
      <w:r w:rsidR="008915A2" w:rsidRPr="002E3E16">
        <w:rPr>
          <w:color w:val="auto"/>
          <w:sz w:val="28"/>
          <w:szCs w:val="28"/>
        </w:rPr>
        <w:t>ожении</w:t>
      </w:r>
      <w:r w:rsidRPr="002E3E16">
        <w:rPr>
          <w:color w:val="auto"/>
          <w:sz w:val="28"/>
          <w:szCs w:val="28"/>
        </w:rPr>
        <w:t xml:space="preserve"> 2).</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Составленный бакалавром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3-й этап – </w:t>
      </w:r>
      <w:r w:rsidRPr="002E3E16">
        <w:rPr>
          <w:i/>
          <w:color w:val="auto"/>
          <w:sz w:val="28"/>
          <w:szCs w:val="28"/>
        </w:rPr>
        <w:t>подбор и изучение литературы</w:t>
      </w:r>
      <w:r w:rsidRPr="002E3E16">
        <w:rPr>
          <w:color w:val="auto"/>
          <w:sz w:val="28"/>
          <w:szCs w:val="28"/>
        </w:rPr>
        <w:t>. На этом этапе бакалавр должен составить библиографию, касающуюся темы выбранной курсовой работы, в которой выделяются основные и вспомогательные источники. Желательно обозначить краткую аннотацию каждого из них для последующего использования.</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Желательно использовать литературу, изданную в последние годы, в том числе журнальные статьи и материалы из Интернета.</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lastRenderedPageBreak/>
        <w:t xml:space="preserve">4-й этап – </w:t>
      </w:r>
      <w:r w:rsidRPr="002E3E16">
        <w:rPr>
          <w:i/>
          <w:color w:val="auto"/>
          <w:sz w:val="28"/>
          <w:szCs w:val="28"/>
        </w:rPr>
        <w:t>уточнение плана курсовой работы</w:t>
      </w:r>
      <w:r w:rsidRPr="002E3E16">
        <w:rPr>
          <w:color w:val="auto"/>
          <w:sz w:val="28"/>
          <w:szCs w:val="28"/>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5-й этап – </w:t>
      </w:r>
      <w:r w:rsidRPr="002E3E16">
        <w:rPr>
          <w:i/>
          <w:color w:val="auto"/>
          <w:sz w:val="28"/>
          <w:szCs w:val="28"/>
        </w:rPr>
        <w:t>написание и оформление работы</w:t>
      </w:r>
      <w:r w:rsidRPr="002E3E16">
        <w:rPr>
          <w:color w:val="auto"/>
          <w:sz w:val="28"/>
          <w:szCs w:val="28"/>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Завершенную работу оформляют в соответствии с требованиями, приведенными в разделе 4 пособия.</w:t>
      </w:r>
    </w:p>
    <w:p w:rsidR="00CE542D" w:rsidRPr="002E3E16" w:rsidRDefault="00CE542D" w:rsidP="00CE542D">
      <w:pPr>
        <w:shd w:val="clear" w:color="auto" w:fill="FFFFFF"/>
        <w:ind w:firstLine="567"/>
        <w:jc w:val="both"/>
        <w:rPr>
          <w:sz w:val="28"/>
          <w:szCs w:val="28"/>
        </w:rPr>
      </w:pPr>
      <w:r w:rsidRPr="002E3E16">
        <w:rPr>
          <w:sz w:val="28"/>
          <w:szCs w:val="28"/>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CE542D" w:rsidRPr="002E3E16" w:rsidRDefault="00CE542D" w:rsidP="00CE542D">
      <w:pPr>
        <w:shd w:val="clear" w:color="auto" w:fill="FFFFFF"/>
        <w:ind w:firstLine="567"/>
        <w:jc w:val="both"/>
        <w:rPr>
          <w:sz w:val="28"/>
          <w:szCs w:val="28"/>
        </w:rPr>
      </w:pPr>
      <w:r w:rsidRPr="002E3E16">
        <w:rPr>
          <w:sz w:val="28"/>
          <w:szCs w:val="28"/>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6-й этап – </w:t>
      </w:r>
      <w:r w:rsidRPr="002E3E16">
        <w:rPr>
          <w:i/>
          <w:color w:val="auto"/>
          <w:sz w:val="28"/>
          <w:szCs w:val="28"/>
        </w:rPr>
        <w:t>передача работы на рецензию.</w:t>
      </w:r>
      <w:r w:rsidRPr="002E3E16">
        <w:rPr>
          <w:color w:val="auto"/>
          <w:sz w:val="28"/>
          <w:szCs w:val="28"/>
        </w:rPr>
        <w:t xml:space="preserve"> Выполненная работа предъявляется руководителю заблаговременно. После проверки работа допускается к защите.</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Если курсовая работа выполнена с нарушениями требований, она возвращается бакалавру на доработку. Преподаватель должен указать причину (причины) невозможности ее защиты.</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 xml:space="preserve">7-й и 8-й этапы – </w:t>
      </w:r>
      <w:r w:rsidRPr="002E3E16">
        <w:rPr>
          <w:i/>
          <w:color w:val="auto"/>
          <w:sz w:val="28"/>
          <w:szCs w:val="28"/>
        </w:rPr>
        <w:t>оформление курсовой работы в окончательном варианте и защита курсовой работы</w:t>
      </w:r>
      <w:r w:rsidRPr="002E3E16">
        <w:rPr>
          <w:color w:val="auto"/>
          <w:sz w:val="28"/>
          <w:szCs w:val="28"/>
        </w:rPr>
        <w:t xml:space="preserve">. </w:t>
      </w:r>
    </w:p>
    <w:p w:rsidR="00CE542D" w:rsidRPr="002E3E16" w:rsidRDefault="00CE542D" w:rsidP="00CE542D">
      <w:pPr>
        <w:shd w:val="clear" w:color="auto" w:fill="FFFFFF"/>
        <w:jc w:val="center"/>
        <w:rPr>
          <w:sz w:val="28"/>
          <w:szCs w:val="28"/>
        </w:rPr>
      </w:pPr>
    </w:p>
    <w:p w:rsidR="00CE542D" w:rsidRPr="002E3E16" w:rsidRDefault="00CE542D" w:rsidP="00CE542D">
      <w:pPr>
        <w:shd w:val="clear" w:color="auto" w:fill="FFFFFF"/>
        <w:jc w:val="center"/>
        <w:rPr>
          <w:sz w:val="28"/>
          <w:szCs w:val="28"/>
        </w:rPr>
      </w:pPr>
    </w:p>
    <w:p w:rsidR="00CE542D" w:rsidRPr="002E3E16" w:rsidRDefault="00CE542D" w:rsidP="00CE542D">
      <w:pPr>
        <w:shd w:val="clear" w:color="auto" w:fill="FFFFFF"/>
        <w:jc w:val="center"/>
        <w:rPr>
          <w:b/>
          <w:caps/>
          <w:sz w:val="28"/>
          <w:szCs w:val="28"/>
        </w:rPr>
      </w:pPr>
      <w:r w:rsidRPr="002E3E16">
        <w:rPr>
          <w:b/>
          <w:caps/>
          <w:sz w:val="28"/>
          <w:szCs w:val="28"/>
        </w:rPr>
        <w:t xml:space="preserve">6. Функции </w:t>
      </w:r>
      <w:r w:rsidR="00DD5479">
        <w:rPr>
          <w:b/>
          <w:caps/>
          <w:sz w:val="28"/>
          <w:szCs w:val="28"/>
        </w:rPr>
        <w:t>обучающегося</w:t>
      </w:r>
      <w:r w:rsidRPr="002E3E16">
        <w:rPr>
          <w:b/>
          <w:caps/>
          <w:sz w:val="28"/>
          <w:szCs w:val="28"/>
        </w:rPr>
        <w:t xml:space="preserve"> при подготовке курсовой работы</w:t>
      </w:r>
    </w:p>
    <w:p w:rsidR="00CE542D" w:rsidRPr="002E3E16" w:rsidRDefault="00CE542D" w:rsidP="00CE542D">
      <w:pPr>
        <w:shd w:val="clear" w:color="auto" w:fill="FFFFFF"/>
        <w:jc w:val="center"/>
        <w:rPr>
          <w:b/>
          <w:caps/>
          <w:sz w:val="28"/>
          <w:szCs w:val="28"/>
        </w:rPr>
      </w:pPr>
    </w:p>
    <w:p w:rsidR="00CE542D" w:rsidRPr="002E3E16" w:rsidRDefault="00CE542D" w:rsidP="00CE542D">
      <w:pPr>
        <w:shd w:val="clear" w:color="auto" w:fill="FFFFFF"/>
        <w:jc w:val="center"/>
        <w:rPr>
          <w:b/>
          <w:caps/>
          <w:sz w:val="28"/>
          <w:szCs w:val="28"/>
        </w:rPr>
      </w:pP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В процессе выполнения курсовой работы бакалавру необходимо:</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обосновать актуальность и значимость темы работы в теории и применительно к условиям объекта исследования;</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провести обзор литературы по предмету исследования и обобщить собранный материал;</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дать экономическую характеристику объекта исследования;</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 xml:space="preserve">проанализировать </w:t>
      </w:r>
      <w:r w:rsidR="008915A2" w:rsidRPr="002E3E16">
        <w:rPr>
          <w:color w:val="auto"/>
          <w:sz w:val="28"/>
          <w:szCs w:val="28"/>
        </w:rPr>
        <w:t>стратегические направления развития</w:t>
      </w:r>
      <w:r w:rsidRPr="002E3E16">
        <w:rPr>
          <w:color w:val="auto"/>
          <w:sz w:val="28"/>
          <w:szCs w:val="28"/>
        </w:rPr>
        <w:t xml:space="preserve"> объекта исследования;</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проанализировать особенности функционирования объекта исследования;</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осуществить экономическое обоснование предлагаемых решений;</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lastRenderedPageBreak/>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CE542D" w:rsidRPr="002E3E16" w:rsidRDefault="00CE542D" w:rsidP="004E0024">
      <w:pPr>
        <w:pStyle w:val="af4"/>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При выполнении перечисленных пунктов будут созданы наилучшие условия для аттестации бакалавра.</w:t>
      </w:r>
    </w:p>
    <w:p w:rsidR="00CE542D" w:rsidRPr="002E3E16" w:rsidRDefault="00CE542D" w:rsidP="00CE542D">
      <w:pPr>
        <w:pStyle w:val="af4"/>
        <w:spacing w:before="0" w:beforeAutospacing="0" w:after="0" w:afterAutospacing="0"/>
        <w:ind w:firstLine="567"/>
        <w:jc w:val="both"/>
        <w:rPr>
          <w:color w:val="auto"/>
          <w:spacing w:val="4"/>
          <w:sz w:val="28"/>
          <w:szCs w:val="28"/>
        </w:rPr>
      </w:pPr>
      <w:r w:rsidRPr="002E3E16">
        <w:rPr>
          <w:color w:val="auto"/>
          <w:spacing w:val="4"/>
          <w:sz w:val="28"/>
          <w:szCs w:val="28"/>
        </w:rPr>
        <w:t xml:space="preserve">Следует </w:t>
      </w:r>
      <w:r w:rsidRPr="002E3E16">
        <w:rPr>
          <w:b/>
          <w:color w:val="auto"/>
          <w:spacing w:val="4"/>
          <w:sz w:val="28"/>
          <w:szCs w:val="28"/>
        </w:rPr>
        <w:t>избегать следующих, ставших традиционными ошибок</w:t>
      </w:r>
      <w:r w:rsidRPr="002E3E16">
        <w:rPr>
          <w:color w:val="auto"/>
          <w:spacing w:val="4"/>
          <w:sz w:val="28"/>
          <w:szCs w:val="28"/>
        </w:rPr>
        <w:t>:</w:t>
      </w:r>
    </w:p>
    <w:p w:rsidR="00CE542D" w:rsidRPr="002E3E16" w:rsidRDefault="00CE542D" w:rsidP="004E0024">
      <w:pPr>
        <w:pStyle w:val="af4"/>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CE542D" w:rsidRPr="002E3E16" w:rsidRDefault="00CE542D" w:rsidP="004E0024">
      <w:pPr>
        <w:pStyle w:val="af4"/>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t>не нужно писать работу бездумно (тема, цель, задачи и план должны быть взаимосвязаны, как в постановочной части, так и в изложении материала);</w:t>
      </w:r>
    </w:p>
    <w:p w:rsidR="00CE542D" w:rsidRPr="002E3E16" w:rsidRDefault="00CE542D" w:rsidP="004E0024">
      <w:pPr>
        <w:pStyle w:val="af4"/>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CE542D" w:rsidRPr="002E3E16" w:rsidRDefault="00CE542D" w:rsidP="004E0024">
      <w:pPr>
        <w:pStyle w:val="af4"/>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t xml:space="preserve">указанная в конце работы литература должна быть в обязательном порядке отражена в текстовой части работы. </w:t>
      </w:r>
    </w:p>
    <w:p w:rsidR="00CE542D" w:rsidRPr="002E3E16" w:rsidRDefault="00CE542D" w:rsidP="00CE542D">
      <w:pPr>
        <w:pStyle w:val="af4"/>
        <w:spacing w:before="0" w:beforeAutospacing="0" w:after="0" w:afterAutospacing="0"/>
        <w:jc w:val="center"/>
        <w:rPr>
          <w:color w:val="auto"/>
          <w:sz w:val="28"/>
          <w:szCs w:val="28"/>
        </w:rPr>
      </w:pPr>
    </w:p>
    <w:p w:rsidR="00E16697" w:rsidRDefault="00E16697" w:rsidP="00CE542D">
      <w:pPr>
        <w:shd w:val="clear" w:color="auto" w:fill="FFFFFF"/>
        <w:jc w:val="center"/>
        <w:rPr>
          <w:b/>
          <w:caps/>
          <w:sz w:val="28"/>
          <w:szCs w:val="28"/>
        </w:rPr>
      </w:pPr>
    </w:p>
    <w:p w:rsidR="00CE542D" w:rsidRDefault="00CE542D" w:rsidP="00CE542D">
      <w:pPr>
        <w:shd w:val="clear" w:color="auto" w:fill="FFFFFF"/>
        <w:jc w:val="center"/>
        <w:rPr>
          <w:b/>
          <w:caps/>
          <w:sz w:val="28"/>
          <w:szCs w:val="28"/>
        </w:rPr>
      </w:pPr>
      <w:r w:rsidRPr="002E3E16">
        <w:rPr>
          <w:b/>
          <w:caps/>
          <w:sz w:val="28"/>
          <w:szCs w:val="28"/>
        </w:rPr>
        <w:t>7. Обязанности научного руководителя</w:t>
      </w:r>
    </w:p>
    <w:p w:rsidR="00E16697" w:rsidRPr="002E3E16" w:rsidRDefault="00E16697" w:rsidP="00CE542D">
      <w:pPr>
        <w:shd w:val="clear" w:color="auto" w:fill="FFFFFF"/>
        <w:jc w:val="center"/>
        <w:rPr>
          <w:b/>
          <w:caps/>
          <w:sz w:val="28"/>
          <w:szCs w:val="28"/>
        </w:rPr>
      </w:pPr>
    </w:p>
    <w:p w:rsidR="00CE542D" w:rsidRPr="002E3E16" w:rsidRDefault="00CE542D" w:rsidP="00CE542D">
      <w:pPr>
        <w:shd w:val="clear" w:color="auto" w:fill="FFFFFF"/>
        <w:jc w:val="center"/>
        <w:rPr>
          <w:b/>
          <w:caps/>
          <w:sz w:val="28"/>
          <w:szCs w:val="28"/>
        </w:rPr>
      </w:pPr>
    </w:p>
    <w:p w:rsidR="00CE542D" w:rsidRPr="002E3E16" w:rsidRDefault="00CE542D" w:rsidP="00CE542D">
      <w:pPr>
        <w:shd w:val="clear" w:color="auto" w:fill="FFFFFF"/>
        <w:ind w:firstLine="567"/>
        <w:jc w:val="both"/>
        <w:rPr>
          <w:sz w:val="28"/>
          <w:szCs w:val="28"/>
        </w:rPr>
      </w:pPr>
      <w:r w:rsidRPr="002E3E16">
        <w:rPr>
          <w:sz w:val="28"/>
          <w:szCs w:val="28"/>
        </w:rPr>
        <w:t xml:space="preserve">В целях оказания теоретической и практической помощи бакалавру в период подготовки и написания курсовой работы на кафедре назначается </w:t>
      </w:r>
      <w:r w:rsidRPr="002E3E16">
        <w:rPr>
          <w:b/>
          <w:sz w:val="28"/>
          <w:szCs w:val="28"/>
        </w:rPr>
        <w:t xml:space="preserve">научный руководитель. </w:t>
      </w:r>
      <w:r w:rsidRPr="002E3E16">
        <w:rPr>
          <w:sz w:val="28"/>
          <w:szCs w:val="28"/>
        </w:rPr>
        <w:t>Как правило, им является преподаватель, ведущий лекционный курс и/или семинарские занятия.</w:t>
      </w:r>
    </w:p>
    <w:p w:rsidR="00CE542D" w:rsidRPr="002E3E16" w:rsidRDefault="00CE542D" w:rsidP="00CE542D">
      <w:pPr>
        <w:shd w:val="clear" w:color="auto" w:fill="FFFFFF"/>
        <w:ind w:firstLine="567"/>
        <w:jc w:val="both"/>
        <w:rPr>
          <w:sz w:val="28"/>
          <w:szCs w:val="28"/>
        </w:rPr>
      </w:pPr>
      <w:r w:rsidRPr="002E3E16">
        <w:rPr>
          <w:sz w:val="28"/>
          <w:szCs w:val="28"/>
        </w:rPr>
        <w:t xml:space="preserve"> Научный руководитель </w:t>
      </w:r>
      <w:r w:rsidRPr="002E3E16">
        <w:rPr>
          <w:b/>
          <w:sz w:val="28"/>
          <w:szCs w:val="28"/>
        </w:rPr>
        <w:t>обязан:</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Оказать практическую помощь в выборе темы и разработке плана ее выполнения.</w:t>
      </w:r>
    </w:p>
    <w:p w:rsidR="00CE542D" w:rsidRPr="002E3E16" w:rsidRDefault="00CE542D" w:rsidP="004E0024">
      <w:pPr>
        <w:widowControl w:val="0"/>
        <w:numPr>
          <w:ilvl w:val="0"/>
          <w:numId w:val="3"/>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Оказать помощь в выборе методики проведения исследования.</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Дать квалифицированную консультацию по подбору литературы и фактического материала, необходимых для выполнения.</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Осуществлять систематический контроль за ходом выполнения курсовой работы в соответствии с разработанным планом.</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После выполнения работы дать оценку ее качества и соответствия предъявляемым требованиям (допуск к защите).</w:t>
      </w:r>
    </w:p>
    <w:p w:rsidR="00CE542D" w:rsidRPr="002E3E16" w:rsidRDefault="00CE542D" w:rsidP="00CE542D">
      <w:pPr>
        <w:shd w:val="clear" w:color="auto" w:fill="FFFFFF"/>
        <w:ind w:firstLine="567"/>
        <w:jc w:val="both"/>
        <w:rPr>
          <w:sz w:val="28"/>
          <w:szCs w:val="28"/>
        </w:rPr>
      </w:pPr>
      <w:r w:rsidRPr="002E3E16">
        <w:rPr>
          <w:sz w:val="28"/>
          <w:szCs w:val="28"/>
        </w:rPr>
        <w:t>На различных стадиях подготовки и выполнения курсовой работы задачи научного руководителя изменяются.</w:t>
      </w:r>
    </w:p>
    <w:p w:rsidR="00CE542D" w:rsidRPr="002E3E16" w:rsidRDefault="00CE542D" w:rsidP="00CE542D">
      <w:pPr>
        <w:shd w:val="clear" w:color="auto" w:fill="FFFFFF"/>
        <w:ind w:firstLine="567"/>
        <w:jc w:val="both"/>
        <w:rPr>
          <w:sz w:val="28"/>
          <w:szCs w:val="28"/>
        </w:rPr>
      </w:pPr>
      <w:r w:rsidRPr="002E3E16">
        <w:rPr>
          <w:i/>
          <w:sz w:val="28"/>
          <w:szCs w:val="28"/>
        </w:rPr>
        <w:t>На первом этапе</w:t>
      </w:r>
      <w:r w:rsidRPr="002E3E16">
        <w:rPr>
          <w:sz w:val="28"/>
          <w:szCs w:val="28"/>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CE542D" w:rsidRPr="002E3E16" w:rsidRDefault="00CE542D" w:rsidP="00CE542D">
      <w:pPr>
        <w:shd w:val="clear" w:color="auto" w:fill="FFFFFF"/>
        <w:ind w:firstLine="567"/>
        <w:jc w:val="both"/>
        <w:rPr>
          <w:sz w:val="28"/>
          <w:szCs w:val="28"/>
        </w:rPr>
      </w:pPr>
      <w:r w:rsidRPr="002E3E16">
        <w:rPr>
          <w:i/>
          <w:sz w:val="28"/>
          <w:szCs w:val="28"/>
        </w:rPr>
        <w:lastRenderedPageBreak/>
        <w:t>В ходе выполнения</w:t>
      </w:r>
      <w:r w:rsidRPr="002E3E16">
        <w:rPr>
          <w:sz w:val="28"/>
          <w:szCs w:val="28"/>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CE542D" w:rsidRPr="002E3E16" w:rsidRDefault="00CE542D" w:rsidP="00CE542D">
      <w:pPr>
        <w:shd w:val="clear" w:color="auto" w:fill="FFFFFF"/>
        <w:ind w:firstLine="567"/>
        <w:jc w:val="both"/>
        <w:rPr>
          <w:i/>
          <w:spacing w:val="-2"/>
          <w:sz w:val="28"/>
          <w:szCs w:val="28"/>
        </w:rPr>
      </w:pPr>
      <w:r w:rsidRPr="002E3E16">
        <w:rPr>
          <w:i/>
          <w:spacing w:val="-2"/>
          <w:sz w:val="28"/>
          <w:szCs w:val="28"/>
        </w:rPr>
        <w:t>Рекомендации и замечания научного руководителя бакалавр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CE542D" w:rsidRPr="002E3E16" w:rsidRDefault="00CE542D" w:rsidP="00CE542D">
      <w:pPr>
        <w:shd w:val="clear" w:color="auto" w:fill="FFFFFF"/>
        <w:ind w:firstLine="567"/>
        <w:jc w:val="both"/>
        <w:rPr>
          <w:sz w:val="28"/>
          <w:szCs w:val="28"/>
        </w:rPr>
      </w:pPr>
      <w:r w:rsidRPr="002E3E16">
        <w:rPr>
          <w:sz w:val="28"/>
          <w:szCs w:val="28"/>
        </w:rPr>
        <w:t xml:space="preserve">Научный руководитель дает допуск к защите или возвращает работу на доработку. </w:t>
      </w:r>
    </w:p>
    <w:p w:rsidR="00872C60" w:rsidRPr="002E3E16" w:rsidRDefault="00872C60" w:rsidP="00CE542D">
      <w:pPr>
        <w:shd w:val="clear" w:color="auto" w:fill="FFFFFF"/>
        <w:jc w:val="center"/>
        <w:rPr>
          <w:b/>
          <w:caps/>
          <w:sz w:val="28"/>
          <w:szCs w:val="28"/>
        </w:rPr>
      </w:pPr>
    </w:p>
    <w:p w:rsidR="00CE542D" w:rsidRPr="002E3E16" w:rsidRDefault="00CE542D" w:rsidP="00CE542D">
      <w:pPr>
        <w:shd w:val="clear" w:color="auto" w:fill="FFFFFF"/>
        <w:jc w:val="center"/>
        <w:rPr>
          <w:b/>
          <w:caps/>
          <w:sz w:val="28"/>
          <w:szCs w:val="28"/>
        </w:rPr>
      </w:pPr>
      <w:r w:rsidRPr="002E3E16">
        <w:rPr>
          <w:b/>
          <w:caps/>
          <w:sz w:val="28"/>
          <w:szCs w:val="28"/>
        </w:rPr>
        <w:t xml:space="preserve">8. защитА курсовой работы </w:t>
      </w:r>
    </w:p>
    <w:p w:rsidR="00CE542D" w:rsidRPr="002E3E16" w:rsidRDefault="00CE542D" w:rsidP="00CE542D">
      <w:pPr>
        <w:shd w:val="clear" w:color="auto" w:fill="FFFFFF"/>
        <w:jc w:val="center"/>
        <w:rPr>
          <w:b/>
          <w:caps/>
          <w:sz w:val="28"/>
          <w:szCs w:val="28"/>
        </w:rPr>
      </w:pPr>
    </w:p>
    <w:p w:rsidR="00CE542D" w:rsidRPr="002E3E16" w:rsidRDefault="00CE542D" w:rsidP="00CE542D">
      <w:pPr>
        <w:pStyle w:val="af4"/>
        <w:spacing w:before="0" w:beforeAutospacing="0" w:after="0" w:afterAutospacing="0"/>
        <w:ind w:firstLine="567"/>
        <w:jc w:val="both"/>
        <w:rPr>
          <w:color w:val="auto"/>
          <w:sz w:val="28"/>
          <w:szCs w:val="28"/>
        </w:rPr>
      </w:pPr>
      <w:r w:rsidRPr="002E3E16">
        <w:rPr>
          <w:color w:val="auto"/>
          <w:sz w:val="28"/>
          <w:szCs w:val="28"/>
        </w:rPr>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CE542D" w:rsidRPr="002E3E16" w:rsidRDefault="00CE542D" w:rsidP="00CE542D">
      <w:pPr>
        <w:shd w:val="clear" w:color="auto" w:fill="FFFFFF"/>
        <w:ind w:firstLine="567"/>
        <w:jc w:val="both"/>
        <w:rPr>
          <w:sz w:val="28"/>
          <w:szCs w:val="28"/>
        </w:rPr>
      </w:pPr>
      <w:r w:rsidRPr="002E3E16">
        <w:rPr>
          <w:sz w:val="28"/>
          <w:szCs w:val="28"/>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CE542D" w:rsidRPr="002E3E16" w:rsidRDefault="00CE542D" w:rsidP="00CE542D">
      <w:pPr>
        <w:shd w:val="clear" w:color="auto" w:fill="FFFFFF"/>
        <w:ind w:firstLine="567"/>
        <w:jc w:val="both"/>
        <w:rPr>
          <w:sz w:val="28"/>
          <w:szCs w:val="28"/>
        </w:rPr>
      </w:pPr>
      <w:r w:rsidRPr="002E3E16">
        <w:rPr>
          <w:sz w:val="28"/>
          <w:szCs w:val="28"/>
        </w:rPr>
        <w:t xml:space="preserve">В докладе должно быть отражено то, что сделано лично бакалавром. Необходимо обосновать </w:t>
      </w:r>
      <w:r w:rsidRPr="002E3E16">
        <w:rPr>
          <w:i/>
          <w:sz w:val="28"/>
          <w:szCs w:val="28"/>
        </w:rPr>
        <w:t>актуальность</w:t>
      </w:r>
      <w:r w:rsidRPr="002E3E16">
        <w:rPr>
          <w:sz w:val="28"/>
          <w:szCs w:val="28"/>
        </w:rPr>
        <w:t xml:space="preserve"> выбранной тематики, сформулировать основную </w:t>
      </w:r>
      <w:r w:rsidRPr="002E3E16">
        <w:rPr>
          <w:i/>
          <w:sz w:val="28"/>
          <w:szCs w:val="28"/>
        </w:rPr>
        <w:t>цель</w:t>
      </w:r>
      <w:r w:rsidRPr="002E3E16">
        <w:rPr>
          <w:sz w:val="28"/>
          <w:szCs w:val="28"/>
        </w:rPr>
        <w:t xml:space="preserve"> исследования и представить перечень решаемых </w:t>
      </w:r>
      <w:r w:rsidRPr="002E3E16">
        <w:rPr>
          <w:i/>
          <w:sz w:val="28"/>
          <w:szCs w:val="28"/>
        </w:rPr>
        <w:t>задач</w:t>
      </w:r>
      <w:r w:rsidRPr="002E3E16">
        <w:rPr>
          <w:b/>
          <w:sz w:val="28"/>
          <w:szCs w:val="28"/>
        </w:rPr>
        <w:t>,</w:t>
      </w:r>
      <w:r w:rsidRPr="002E3E16">
        <w:rPr>
          <w:sz w:val="28"/>
          <w:szCs w:val="28"/>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CE542D" w:rsidRPr="002E3E16" w:rsidRDefault="00CE542D" w:rsidP="00CE542D">
      <w:pPr>
        <w:shd w:val="clear" w:color="auto" w:fill="FFFFFF"/>
        <w:ind w:firstLine="567"/>
        <w:jc w:val="both"/>
        <w:rPr>
          <w:sz w:val="28"/>
          <w:szCs w:val="28"/>
        </w:rPr>
      </w:pPr>
      <w:r w:rsidRPr="002E3E16">
        <w:rPr>
          <w:sz w:val="28"/>
          <w:szCs w:val="28"/>
        </w:rPr>
        <w:t xml:space="preserve">Целесообразно показать как </w:t>
      </w:r>
      <w:r w:rsidRPr="002E3E16">
        <w:rPr>
          <w:i/>
          <w:sz w:val="28"/>
          <w:szCs w:val="28"/>
        </w:rPr>
        <w:t>конкурентные преимущества</w:t>
      </w:r>
      <w:r w:rsidRPr="002E3E16">
        <w:rPr>
          <w:b/>
          <w:sz w:val="28"/>
          <w:szCs w:val="28"/>
        </w:rPr>
        <w:t xml:space="preserve"> </w:t>
      </w:r>
      <w:r w:rsidRPr="002E3E16">
        <w:rPr>
          <w:sz w:val="28"/>
          <w:szCs w:val="28"/>
        </w:rPr>
        <w:t xml:space="preserve">предприятия, так и выявленные </w:t>
      </w:r>
      <w:r w:rsidRPr="002E3E16">
        <w:rPr>
          <w:i/>
          <w:sz w:val="28"/>
          <w:szCs w:val="28"/>
        </w:rPr>
        <w:t>недостатки</w:t>
      </w:r>
      <w:r w:rsidRPr="002E3E16">
        <w:rPr>
          <w:sz w:val="28"/>
          <w:szCs w:val="28"/>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CE542D" w:rsidRPr="002E3E16" w:rsidRDefault="00CE542D" w:rsidP="00CE542D">
      <w:pPr>
        <w:shd w:val="clear" w:color="auto" w:fill="FFFFFF"/>
        <w:ind w:firstLine="567"/>
        <w:jc w:val="both"/>
        <w:rPr>
          <w:sz w:val="28"/>
          <w:szCs w:val="28"/>
        </w:rPr>
      </w:pPr>
      <w:r w:rsidRPr="002E3E16">
        <w:rPr>
          <w:sz w:val="28"/>
          <w:szCs w:val="28"/>
        </w:rPr>
        <w:t>Доклад должен быть кратким, содержательным и точным, формулировки обоснованными и лаконичными. Текст доклада бакалавр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CE542D" w:rsidRPr="002E3E16" w:rsidRDefault="00CE542D" w:rsidP="00CE542D">
      <w:pPr>
        <w:shd w:val="clear" w:color="auto" w:fill="FFFFFF"/>
        <w:ind w:firstLine="567"/>
        <w:jc w:val="both"/>
        <w:rPr>
          <w:sz w:val="28"/>
          <w:szCs w:val="28"/>
        </w:rPr>
      </w:pPr>
      <w:r w:rsidRPr="002E3E16">
        <w:rPr>
          <w:sz w:val="28"/>
          <w:szCs w:val="28"/>
        </w:rPr>
        <w:t>Автор работы должен свободно ориентироваться в теме и продемонстрировать хорошие знания выполненной работы и приведенной литературы.</w:t>
      </w:r>
    </w:p>
    <w:p w:rsidR="00CE542D" w:rsidRPr="002E3E16" w:rsidRDefault="00CE542D" w:rsidP="00CE542D">
      <w:pPr>
        <w:shd w:val="clear" w:color="auto" w:fill="FFFFFF"/>
        <w:ind w:firstLine="567"/>
        <w:jc w:val="both"/>
        <w:rPr>
          <w:sz w:val="28"/>
          <w:szCs w:val="28"/>
        </w:rPr>
      </w:pPr>
      <w:r w:rsidRPr="002E3E16">
        <w:rPr>
          <w:sz w:val="28"/>
          <w:szCs w:val="28"/>
        </w:rPr>
        <w:t>По окончании доклада бакалавр выслушивает замечания экзаменатора(-</w:t>
      </w:r>
      <w:proofErr w:type="spellStart"/>
      <w:r w:rsidRPr="002E3E16">
        <w:rPr>
          <w:sz w:val="28"/>
          <w:szCs w:val="28"/>
        </w:rPr>
        <w:t>ов</w:t>
      </w:r>
      <w:proofErr w:type="spellEnd"/>
      <w:r w:rsidRPr="002E3E16">
        <w:rPr>
          <w:sz w:val="28"/>
          <w:szCs w:val="28"/>
        </w:rPr>
        <w:t xml:space="preserve">), отвечает на вопросы. Как правило, вопросы возникают при просмотре представленной на защиту работы и иллюстративного материала, для уточнения услышанного в докладе. Очевидно, что полнота и глубина ответов, </w:t>
      </w:r>
      <w:r w:rsidRPr="002E3E16">
        <w:rPr>
          <w:sz w:val="28"/>
          <w:szCs w:val="28"/>
        </w:rPr>
        <w:lastRenderedPageBreak/>
        <w:t>эмоциональность, грамотная речь, уверенность, внешний вид влияют на оценку курсовой работы.</w:t>
      </w:r>
    </w:p>
    <w:p w:rsidR="00CE542D" w:rsidRPr="002E3E16" w:rsidRDefault="00CE542D" w:rsidP="00CE542D">
      <w:pPr>
        <w:shd w:val="clear" w:color="auto" w:fill="FFFFFF"/>
        <w:ind w:firstLine="567"/>
        <w:jc w:val="both"/>
        <w:rPr>
          <w:sz w:val="28"/>
          <w:szCs w:val="28"/>
        </w:rPr>
      </w:pPr>
      <w:r w:rsidRPr="002E3E16">
        <w:rPr>
          <w:sz w:val="28"/>
          <w:szCs w:val="28"/>
        </w:rPr>
        <w:t xml:space="preserve">На основании выполненной работы и по итогам защиты преподаватель выставляет оценку в ведомость и зачетную книжку. </w:t>
      </w:r>
    </w:p>
    <w:p w:rsidR="00CE542D" w:rsidRPr="002E3E16" w:rsidRDefault="00CE542D" w:rsidP="00CE542D">
      <w:pPr>
        <w:shd w:val="clear" w:color="auto" w:fill="FFFFFF"/>
        <w:ind w:firstLine="567"/>
        <w:jc w:val="both"/>
        <w:rPr>
          <w:sz w:val="28"/>
          <w:szCs w:val="28"/>
        </w:rPr>
      </w:pPr>
      <w:r w:rsidRPr="002E3E16">
        <w:rPr>
          <w:sz w:val="28"/>
          <w:szCs w:val="28"/>
        </w:rPr>
        <w:t>После защиты бакалавр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CE542D" w:rsidRPr="002E3E16" w:rsidRDefault="00CE542D" w:rsidP="00CE542D">
      <w:pPr>
        <w:shd w:val="clear" w:color="auto" w:fill="FFFFFF"/>
        <w:ind w:firstLine="567"/>
        <w:jc w:val="both"/>
        <w:rPr>
          <w:sz w:val="28"/>
          <w:szCs w:val="28"/>
        </w:rPr>
      </w:pPr>
      <w:r w:rsidRPr="002E3E16">
        <w:rPr>
          <w:sz w:val="28"/>
          <w:szCs w:val="28"/>
        </w:rPr>
        <w:t>При неудовлетворительной оценке научный руководитель решает, может ли бакалавр представить к повторной защите ту же работу, доработанную, или же обязан обратиться к новой теме, которая определяется на кафедре.</w:t>
      </w:r>
    </w:p>
    <w:p w:rsidR="00CE542D" w:rsidRPr="002E3E16" w:rsidRDefault="00CE542D" w:rsidP="00CE542D">
      <w:pPr>
        <w:shd w:val="clear" w:color="auto" w:fill="FFFFFF"/>
        <w:ind w:firstLine="567"/>
        <w:jc w:val="both"/>
        <w:rPr>
          <w:sz w:val="28"/>
          <w:szCs w:val="28"/>
        </w:rPr>
      </w:pPr>
      <w:r w:rsidRPr="002E3E16">
        <w:rPr>
          <w:sz w:val="28"/>
          <w:szCs w:val="28"/>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CE542D" w:rsidRPr="002E3E16" w:rsidRDefault="00CE542D" w:rsidP="00CE542D">
      <w:pPr>
        <w:ind w:firstLine="567"/>
        <w:jc w:val="both"/>
        <w:rPr>
          <w:sz w:val="28"/>
          <w:szCs w:val="28"/>
        </w:rPr>
      </w:pPr>
      <w:bookmarkStart w:id="15" w:name="_Toc152158735"/>
      <w:r w:rsidRPr="002E3E16">
        <w:rPr>
          <w:sz w:val="28"/>
          <w:szCs w:val="28"/>
        </w:rPr>
        <w:t>Защита проводится в период экзаменационной сессии.</w:t>
      </w:r>
    </w:p>
    <w:p w:rsidR="00CE542D" w:rsidRPr="002E3E16" w:rsidRDefault="00CE542D" w:rsidP="00CE542D">
      <w:pPr>
        <w:ind w:firstLine="567"/>
        <w:jc w:val="both"/>
        <w:rPr>
          <w:sz w:val="28"/>
          <w:szCs w:val="28"/>
        </w:rPr>
      </w:pPr>
      <w:r w:rsidRPr="002E3E16">
        <w:rPr>
          <w:sz w:val="28"/>
          <w:szCs w:val="28"/>
        </w:rPr>
        <w:t>Все спорные вопросы по рецензированию курсовых работ решаются заведующим кафедрой.</w:t>
      </w:r>
    </w:p>
    <w:bookmarkEnd w:id="15"/>
    <w:p w:rsidR="00CE542D" w:rsidRDefault="00CE542D" w:rsidP="00CE542D">
      <w:pPr>
        <w:pStyle w:val="33"/>
        <w:widowControl w:val="0"/>
        <w:spacing w:after="0"/>
        <w:jc w:val="center"/>
        <w:rPr>
          <w:b/>
          <w:caps/>
          <w:sz w:val="28"/>
          <w:szCs w:val="28"/>
        </w:rPr>
      </w:pPr>
    </w:p>
    <w:p w:rsidR="00E16697" w:rsidRPr="002E3E16" w:rsidRDefault="00E16697" w:rsidP="00CE542D">
      <w:pPr>
        <w:pStyle w:val="33"/>
        <w:widowControl w:val="0"/>
        <w:spacing w:after="0"/>
        <w:jc w:val="center"/>
        <w:rPr>
          <w:b/>
          <w:caps/>
          <w:sz w:val="28"/>
          <w:szCs w:val="28"/>
        </w:rPr>
      </w:pPr>
    </w:p>
    <w:p w:rsidR="00CE542D" w:rsidRPr="002E3E16" w:rsidRDefault="00CE542D" w:rsidP="00CE542D">
      <w:pPr>
        <w:pStyle w:val="33"/>
        <w:widowControl w:val="0"/>
        <w:spacing w:after="0"/>
        <w:jc w:val="center"/>
        <w:rPr>
          <w:b/>
          <w:caps/>
          <w:sz w:val="28"/>
          <w:szCs w:val="28"/>
        </w:rPr>
      </w:pPr>
      <w:r w:rsidRPr="002E3E16">
        <w:rPr>
          <w:b/>
          <w:caps/>
          <w:sz w:val="28"/>
          <w:szCs w:val="28"/>
        </w:rPr>
        <w:t>9. Критерии оценки курсовой работы</w:t>
      </w:r>
    </w:p>
    <w:p w:rsidR="00CE542D" w:rsidRPr="002E3E16" w:rsidRDefault="00CE542D" w:rsidP="00CE542D">
      <w:pPr>
        <w:pStyle w:val="33"/>
        <w:widowControl w:val="0"/>
        <w:spacing w:after="0"/>
        <w:jc w:val="center"/>
        <w:rPr>
          <w:b/>
          <w:caps/>
          <w:sz w:val="28"/>
          <w:szCs w:val="28"/>
        </w:rPr>
      </w:pPr>
    </w:p>
    <w:p w:rsidR="00CE542D" w:rsidRPr="002E3E16" w:rsidRDefault="00CE542D" w:rsidP="00CE542D">
      <w:pPr>
        <w:pStyle w:val="33"/>
        <w:widowControl w:val="0"/>
        <w:spacing w:after="0"/>
        <w:jc w:val="center"/>
        <w:rPr>
          <w:b/>
          <w:caps/>
          <w:sz w:val="28"/>
          <w:szCs w:val="28"/>
        </w:rPr>
      </w:pPr>
    </w:p>
    <w:p w:rsidR="00CE542D" w:rsidRPr="002E3E16" w:rsidRDefault="00CE542D" w:rsidP="00CE542D">
      <w:pPr>
        <w:ind w:firstLine="567"/>
        <w:jc w:val="both"/>
        <w:rPr>
          <w:sz w:val="28"/>
          <w:szCs w:val="28"/>
        </w:rPr>
      </w:pPr>
      <w:r w:rsidRPr="002E3E16">
        <w:rPr>
          <w:sz w:val="28"/>
          <w:szCs w:val="28"/>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CE542D" w:rsidRPr="002E3E16" w:rsidRDefault="00CE542D" w:rsidP="00CE542D">
      <w:pPr>
        <w:ind w:firstLine="567"/>
        <w:jc w:val="both"/>
        <w:rPr>
          <w:sz w:val="28"/>
          <w:szCs w:val="28"/>
        </w:rPr>
      </w:pPr>
      <w:r w:rsidRPr="002E3E16">
        <w:rPr>
          <w:sz w:val="28"/>
          <w:szCs w:val="28"/>
        </w:rPr>
        <w:t xml:space="preserve">Курсовые работы оцениваются по </w:t>
      </w:r>
      <w:proofErr w:type="spellStart"/>
      <w:r w:rsidRPr="002E3E16">
        <w:rPr>
          <w:sz w:val="28"/>
          <w:szCs w:val="28"/>
        </w:rPr>
        <w:t>четырехбалльной</w:t>
      </w:r>
      <w:proofErr w:type="spellEnd"/>
      <w:r w:rsidRPr="002E3E16">
        <w:rPr>
          <w:sz w:val="28"/>
          <w:szCs w:val="28"/>
        </w:rPr>
        <w:t xml:space="preserve"> шкале: «отлично», «хорошо», «удовлетворительно», «неудовлетворительно». </w:t>
      </w:r>
    </w:p>
    <w:p w:rsidR="00CE542D" w:rsidRPr="002E3E16" w:rsidRDefault="00CE542D" w:rsidP="00CE542D">
      <w:pPr>
        <w:ind w:firstLine="567"/>
        <w:jc w:val="both"/>
        <w:rPr>
          <w:sz w:val="28"/>
          <w:szCs w:val="28"/>
        </w:rPr>
      </w:pPr>
      <w:r w:rsidRPr="002E3E16">
        <w:rPr>
          <w:sz w:val="28"/>
          <w:szCs w:val="28"/>
        </w:rPr>
        <w:t>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CE542D" w:rsidRPr="002E3E16" w:rsidRDefault="00CE542D" w:rsidP="00CE542D">
      <w:pPr>
        <w:ind w:firstLine="567"/>
        <w:jc w:val="both"/>
        <w:rPr>
          <w:sz w:val="28"/>
          <w:szCs w:val="28"/>
        </w:rPr>
      </w:pPr>
      <w:r w:rsidRPr="002E3E16">
        <w:rPr>
          <w:sz w:val="28"/>
          <w:szCs w:val="28"/>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CE542D" w:rsidRPr="002E3E16" w:rsidRDefault="00CE542D" w:rsidP="00CE542D">
      <w:pPr>
        <w:ind w:firstLine="567"/>
        <w:jc w:val="both"/>
        <w:rPr>
          <w:sz w:val="28"/>
          <w:szCs w:val="28"/>
        </w:rPr>
      </w:pPr>
      <w:r w:rsidRPr="002E3E16">
        <w:rPr>
          <w:sz w:val="28"/>
          <w:szCs w:val="28"/>
        </w:rPr>
        <w:lastRenderedPageBreak/>
        <w:t>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CE542D" w:rsidRPr="002E3E16" w:rsidRDefault="00CE542D" w:rsidP="00CE542D">
      <w:pPr>
        <w:ind w:firstLine="567"/>
        <w:jc w:val="both"/>
        <w:rPr>
          <w:sz w:val="28"/>
          <w:szCs w:val="28"/>
        </w:rPr>
      </w:pPr>
      <w:r w:rsidRPr="002E3E16">
        <w:rPr>
          <w:sz w:val="28"/>
          <w:szCs w:val="28"/>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p>
    <w:p w:rsidR="00CE542D" w:rsidRPr="002E3E16" w:rsidRDefault="00CE542D" w:rsidP="00CE542D">
      <w:pPr>
        <w:pStyle w:val="a3"/>
        <w:ind w:firstLine="567"/>
        <w:jc w:val="both"/>
        <w:rPr>
          <w:szCs w:val="28"/>
        </w:rPr>
      </w:pPr>
    </w:p>
    <w:p w:rsidR="00CE542D" w:rsidRPr="002E3E16" w:rsidRDefault="00CE542D" w:rsidP="0015714F">
      <w:pPr>
        <w:pStyle w:val="af4"/>
        <w:spacing w:before="0" w:beforeAutospacing="0" w:after="0" w:afterAutospacing="0"/>
        <w:jc w:val="center"/>
        <w:rPr>
          <w:b/>
          <w:caps/>
          <w:sz w:val="28"/>
          <w:szCs w:val="28"/>
        </w:rPr>
      </w:pPr>
      <w:r w:rsidRPr="002E3E16">
        <w:rPr>
          <w:color w:val="auto"/>
          <w:sz w:val="28"/>
          <w:szCs w:val="28"/>
        </w:rPr>
        <w:br w:type="page"/>
      </w:r>
      <w:r w:rsidRPr="002E3E16">
        <w:rPr>
          <w:b/>
          <w:caps/>
          <w:sz w:val="28"/>
          <w:szCs w:val="28"/>
        </w:rPr>
        <w:lastRenderedPageBreak/>
        <w:t xml:space="preserve"> Список рекомендуемой литературы</w:t>
      </w:r>
    </w:p>
    <w:p w:rsidR="00CE542D" w:rsidRPr="002E3E16" w:rsidRDefault="00CE542D" w:rsidP="00CE542D">
      <w:pPr>
        <w:spacing w:line="360" w:lineRule="auto"/>
        <w:jc w:val="center"/>
        <w:rPr>
          <w:b/>
          <w:sz w:val="28"/>
          <w:szCs w:val="28"/>
        </w:rPr>
      </w:pPr>
    </w:p>
    <w:p w:rsidR="00070D01" w:rsidRPr="003621D6" w:rsidRDefault="00CE542D" w:rsidP="003621D6">
      <w:pPr>
        <w:pStyle w:val="af4"/>
        <w:numPr>
          <w:ilvl w:val="0"/>
          <w:numId w:val="14"/>
        </w:numPr>
        <w:tabs>
          <w:tab w:val="left" w:pos="993"/>
        </w:tabs>
        <w:spacing w:before="0" w:beforeAutospacing="0" w:after="0" w:afterAutospacing="0"/>
        <w:ind w:left="0" w:firstLine="0"/>
        <w:jc w:val="both"/>
        <w:rPr>
          <w:bCs/>
          <w:color w:val="auto"/>
          <w:sz w:val="28"/>
          <w:szCs w:val="28"/>
        </w:rPr>
      </w:pPr>
      <w:r w:rsidRPr="003621D6">
        <w:rPr>
          <w:color w:val="auto"/>
          <w:sz w:val="28"/>
          <w:szCs w:val="28"/>
        </w:rPr>
        <w:t xml:space="preserve">Конституция Российской Федерации (в актуальной редакции) [Электронный ресурс]. – Режим доступа: </w:t>
      </w:r>
      <w:hyperlink r:id="rId18" w:history="1">
        <w:r w:rsidR="009961A5">
          <w:rPr>
            <w:rStyle w:val="aa"/>
            <w:sz w:val="28"/>
            <w:szCs w:val="28"/>
          </w:rPr>
          <w:t>http://www.consultant.ru/document/cons_doc_LAW_28399/</w:t>
        </w:r>
      </w:hyperlink>
    </w:p>
    <w:p w:rsidR="003621D6" w:rsidRPr="003621D6" w:rsidRDefault="003621D6" w:rsidP="003621D6">
      <w:pPr>
        <w:pStyle w:val="af5"/>
        <w:widowControl/>
        <w:numPr>
          <w:ilvl w:val="0"/>
          <w:numId w:val="14"/>
        </w:numPr>
        <w:tabs>
          <w:tab w:val="left" w:pos="142"/>
          <w:tab w:val="left" w:pos="426"/>
        </w:tabs>
        <w:autoSpaceDE/>
        <w:autoSpaceDN/>
        <w:adjustRightInd/>
        <w:ind w:left="0"/>
        <w:contextualSpacing w:val="0"/>
        <w:jc w:val="both"/>
        <w:rPr>
          <w:sz w:val="28"/>
          <w:szCs w:val="28"/>
        </w:rPr>
      </w:pPr>
      <w:proofErr w:type="spellStart"/>
      <w:r w:rsidRPr="003621D6">
        <w:rPr>
          <w:sz w:val="28"/>
          <w:szCs w:val="28"/>
          <w:shd w:val="clear" w:color="auto" w:fill="FCFCFC"/>
        </w:rPr>
        <w:t>Айзман</w:t>
      </w:r>
      <w:proofErr w:type="spellEnd"/>
      <w:r w:rsidRPr="003621D6">
        <w:rPr>
          <w:sz w:val="28"/>
          <w:szCs w:val="28"/>
          <w:shd w:val="clear" w:color="auto" w:fill="FCFCFC"/>
        </w:rPr>
        <w:t xml:space="preserve">, Р. И. Основы безопасности жизнедеятельности [Электронный ресурс] : учебное пособие / Р. И. </w:t>
      </w:r>
      <w:proofErr w:type="spellStart"/>
      <w:r w:rsidRPr="003621D6">
        <w:rPr>
          <w:sz w:val="28"/>
          <w:szCs w:val="28"/>
          <w:shd w:val="clear" w:color="auto" w:fill="FCFCFC"/>
        </w:rPr>
        <w:t>Айзман</w:t>
      </w:r>
      <w:proofErr w:type="spellEnd"/>
      <w:r w:rsidRPr="003621D6">
        <w:rPr>
          <w:sz w:val="28"/>
          <w:szCs w:val="28"/>
          <w:shd w:val="clear" w:color="auto" w:fill="FCFCFC"/>
        </w:rPr>
        <w:t xml:space="preserve">, Н. С. </w:t>
      </w:r>
      <w:proofErr w:type="spellStart"/>
      <w:r w:rsidRPr="003621D6">
        <w:rPr>
          <w:sz w:val="28"/>
          <w:szCs w:val="28"/>
          <w:shd w:val="clear" w:color="auto" w:fill="FCFCFC"/>
        </w:rPr>
        <w:t>Шуленина</w:t>
      </w:r>
      <w:proofErr w:type="spellEnd"/>
      <w:r w:rsidRPr="003621D6">
        <w:rPr>
          <w:sz w:val="28"/>
          <w:szCs w:val="28"/>
          <w:shd w:val="clear" w:color="auto" w:fill="FCFCFC"/>
        </w:rPr>
        <w:t xml:space="preserve">, В. М. Ширшова ; под ред. А. Я. Тернер. — Электрон. текстовые данные. — Новосибирск : Сибирское университетское издательство, 2017. — 247 c. — 978-5-379-02005-7. </w:t>
      </w:r>
      <w:r w:rsidRPr="003621D6">
        <w:rPr>
          <w:sz w:val="28"/>
          <w:szCs w:val="28"/>
        </w:rPr>
        <w:t>Текст: электронный //</w:t>
      </w:r>
      <w:r w:rsidRPr="003621D6">
        <w:rPr>
          <w:sz w:val="28"/>
          <w:szCs w:val="28"/>
          <w:shd w:val="clear" w:color="auto" w:fill="FCFCFC"/>
        </w:rPr>
        <w:t xml:space="preserve"> </w:t>
      </w:r>
      <w:r w:rsidRPr="003621D6">
        <w:rPr>
          <w:sz w:val="28"/>
          <w:szCs w:val="28"/>
        </w:rPr>
        <w:t xml:space="preserve">ЭБС </w:t>
      </w:r>
      <w:proofErr w:type="spellStart"/>
      <w:r w:rsidRPr="003621D6">
        <w:rPr>
          <w:sz w:val="28"/>
          <w:szCs w:val="28"/>
          <w:lang w:val="en-US"/>
        </w:rPr>
        <w:t>IPRBooks</w:t>
      </w:r>
      <w:proofErr w:type="spellEnd"/>
      <w:r w:rsidRPr="003621D6">
        <w:rPr>
          <w:sz w:val="28"/>
          <w:szCs w:val="28"/>
        </w:rPr>
        <w:t xml:space="preserve"> [сайт]. —  URL</w:t>
      </w:r>
      <w:r w:rsidRPr="003621D6">
        <w:rPr>
          <w:sz w:val="28"/>
          <w:szCs w:val="28"/>
          <w:shd w:val="clear" w:color="auto" w:fill="FCFCFC"/>
        </w:rPr>
        <w:t xml:space="preserve">:  </w:t>
      </w:r>
      <w:hyperlink r:id="rId19" w:history="1">
        <w:r w:rsidR="009961A5">
          <w:rPr>
            <w:rStyle w:val="aa"/>
            <w:sz w:val="28"/>
            <w:szCs w:val="28"/>
            <w:shd w:val="clear" w:color="auto" w:fill="FCFCFC"/>
          </w:rPr>
          <w:t>http://www.iprbookshop.ru/65282.html</w:t>
        </w:r>
      </w:hyperlink>
      <w:r w:rsidRPr="003621D6">
        <w:rPr>
          <w:sz w:val="28"/>
          <w:szCs w:val="28"/>
          <w:shd w:val="clear" w:color="auto" w:fill="FCFCFC"/>
          <w:lang w:val="ru-RU"/>
        </w:rPr>
        <w:t xml:space="preserve"> </w:t>
      </w:r>
      <w:r w:rsidRPr="003621D6">
        <w:rPr>
          <w:sz w:val="28"/>
          <w:szCs w:val="28"/>
          <w:lang w:val="ru-RU"/>
        </w:rPr>
        <w:t xml:space="preserve"> </w:t>
      </w:r>
    </w:p>
    <w:p w:rsidR="003621D6" w:rsidRPr="003621D6" w:rsidRDefault="003621D6" w:rsidP="003621D6">
      <w:pPr>
        <w:pStyle w:val="af4"/>
        <w:numPr>
          <w:ilvl w:val="0"/>
          <w:numId w:val="14"/>
        </w:numPr>
        <w:tabs>
          <w:tab w:val="left" w:pos="993"/>
        </w:tabs>
        <w:spacing w:before="0" w:beforeAutospacing="0" w:after="0" w:afterAutospacing="0"/>
        <w:ind w:left="0" w:firstLine="0"/>
        <w:jc w:val="both"/>
        <w:rPr>
          <w:bCs/>
          <w:color w:val="auto"/>
          <w:sz w:val="28"/>
          <w:szCs w:val="28"/>
        </w:rPr>
      </w:pPr>
      <w:r w:rsidRPr="003621D6">
        <w:rPr>
          <w:iCs/>
          <w:color w:val="auto"/>
          <w:sz w:val="28"/>
          <w:szCs w:val="28"/>
          <w:shd w:val="clear" w:color="auto" w:fill="FFFFFF"/>
        </w:rPr>
        <w:t>Беляков, Г. И. </w:t>
      </w:r>
      <w:r w:rsidRPr="003621D6">
        <w:rPr>
          <w:color w:val="auto"/>
          <w:sz w:val="28"/>
          <w:szCs w:val="28"/>
          <w:shd w:val="clear" w:color="auto" w:fill="FFFFFF"/>
        </w:rPr>
        <w:t xml:space="preserve">Пожарная безопасность : учебное пособие для вузов / Г. И. Беляков. — Москва : Издательство </w:t>
      </w:r>
      <w:proofErr w:type="spellStart"/>
      <w:r w:rsidRPr="003621D6">
        <w:rPr>
          <w:color w:val="auto"/>
          <w:sz w:val="28"/>
          <w:szCs w:val="28"/>
          <w:shd w:val="clear" w:color="auto" w:fill="FFFFFF"/>
        </w:rPr>
        <w:t>Юрайт</w:t>
      </w:r>
      <w:proofErr w:type="spellEnd"/>
      <w:r w:rsidRPr="003621D6">
        <w:rPr>
          <w:color w:val="auto"/>
          <w:sz w:val="28"/>
          <w:szCs w:val="28"/>
          <w:shd w:val="clear" w:color="auto" w:fill="FFFFFF"/>
        </w:rPr>
        <w:t xml:space="preserve">, 2018. — 143 с. — (Специалист). — ISBN 978-5-534-09831-0. — Текст : электронный // ЭБС </w:t>
      </w:r>
      <w:proofErr w:type="spellStart"/>
      <w:r w:rsidRPr="003621D6">
        <w:rPr>
          <w:color w:val="auto"/>
          <w:sz w:val="28"/>
          <w:szCs w:val="28"/>
          <w:shd w:val="clear" w:color="auto" w:fill="FFFFFF"/>
        </w:rPr>
        <w:t>Юрайт</w:t>
      </w:r>
      <w:proofErr w:type="spellEnd"/>
      <w:r w:rsidRPr="003621D6">
        <w:rPr>
          <w:color w:val="auto"/>
          <w:sz w:val="28"/>
          <w:szCs w:val="28"/>
          <w:shd w:val="clear" w:color="auto" w:fill="FFFFFF"/>
        </w:rPr>
        <w:t xml:space="preserve"> [сайт]. — URL: </w:t>
      </w:r>
      <w:hyperlink r:id="rId20" w:history="1">
        <w:r w:rsidR="009961A5">
          <w:rPr>
            <w:rStyle w:val="aa"/>
            <w:sz w:val="28"/>
            <w:szCs w:val="28"/>
            <w:shd w:val="clear" w:color="auto" w:fill="FFFFFF"/>
          </w:rPr>
          <w:t>https://biblio-online.ru/bcode/428755</w:t>
        </w:r>
      </w:hyperlink>
    </w:p>
    <w:p w:rsidR="00AB1636" w:rsidRPr="003621D6" w:rsidRDefault="00AB1636" w:rsidP="003621D6">
      <w:pPr>
        <w:pStyle w:val="af4"/>
        <w:numPr>
          <w:ilvl w:val="0"/>
          <w:numId w:val="14"/>
        </w:numPr>
        <w:tabs>
          <w:tab w:val="left" w:pos="993"/>
        </w:tabs>
        <w:spacing w:before="0" w:beforeAutospacing="0" w:after="0" w:afterAutospacing="0"/>
        <w:ind w:left="0" w:firstLine="0"/>
        <w:jc w:val="both"/>
        <w:rPr>
          <w:bCs/>
          <w:color w:val="auto"/>
          <w:sz w:val="28"/>
          <w:szCs w:val="28"/>
        </w:rPr>
      </w:pPr>
      <w:proofErr w:type="spellStart"/>
      <w:r w:rsidRPr="003621D6">
        <w:rPr>
          <w:color w:val="auto"/>
          <w:sz w:val="28"/>
          <w:szCs w:val="28"/>
          <w:shd w:val="clear" w:color="auto" w:fill="FCFCFC"/>
        </w:rPr>
        <w:t>Вахлеев</w:t>
      </w:r>
      <w:proofErr w:type="spellEnd"/>
      <w:r w:rsidRPr="003621D6">
        <w:rPr>
          <w:color w:val="auto"/>
          <w:sz w:val="28"/>
          <w:szCs w:val="28"/>
          <w:shd w:val="clear" w:color="auto" w:fill="FCFCFC"/>
        </w:rPr>
        <w:t xml:space="preserve">, А. В. Пожарно-строевая подготовка [Электронный ресурс] : учебно-методическое пособие / А. В. </w:t>
      </w:r>
      <w:proofErr w:type="spellStart"/>
      <w:r w:rsidRPr="003621D6">
        <w:rPr>
          <w:color w:val="auto"/>
          <w:sz w:val="28"/>
          <w:szCs w:val="28"/>
          <w:shd w:val="clear" w:color="auto" w:fill="FCFCFC"/>
        </w:rPr>
        <w:t>Вахлеев</w:t>
      </w:r>
      <w:proofErr w:type="spellEnd"/>
      <w:r w:rsidRPr="003621D6">
        <w:rPr>
          <w:color w:val="auto"/>
          <w:sz w:val="28"/>
          <w:szCs w:val="28"/>
          <w:shd w:val="clear" w:color="auto" w:fill="FCFCFC"/>
        </w:rPr>
        <w:t xml:space="preserve">, А. Н. Зубарев, Ю. В. </w:t>
      </w:r>
      <w:proofErr w:type="spellStart"/>
      <w:r w:rsidRPr="003621D6">
        <w:rPr>
          <w:color w:val="auto"/>
          <w:sz w:val="28"/>
          <w:szCs w:val="28"/>
          <w:shd w:val="clear" w:color="auto" w:fill="FCFCFC"/>
        </w:rPr>
        <w:t>Кисаретов</w:t>
      </w:r>
      <w:proofErr w:type="spellEnd"/>
      <w:r w:rsidRPr="003621D6">
        <w:rPr>
          <w:color w:val="auto"/>
          <w:sz w:val="28"/>
          <w:szCs w:val="28"/>
          <w:shd w:val="clear" w:color="auto" w:fill="FCFCFC"/>
        </w:rPr>
        <w:t xml:space="preserve">. — Электрон. текстовые данные. — Железногорск : Сибирская пожарно-спасательная академия ГПС МЧС России, 2017. — 169 c. — 2227-8397. </w:t>
      </w:r>
      <w:r w:rsidRPr="003621D6">
        <w:rPr>
          <w:color w:val="auto"/>
          <w:sz w:val="28"/>
          <w:szCs w:val="28"/>
        </w:rPr>
        <w:t>Текст: электронный //</w:t>
      </w:r>
      <w:r w:rsidRPr="003621D6">
        <w:rPr>
          <w:color w:val="auto"/>
          <w:sz w:val="28"/>
          <w:szCs w:val="28"/>
          <w:shd w:val="clear" w:color="auto" w:fill="FCFCFC"/>
        </w:rPr>
        <w:t xml:space="preserve"> </w:t>
      </w:r>
      <w:r w:rsidRPr="003621D6">
        <w:rPr>
          <w:color w:val="auto"/>
          <w:sz w:val="28"/>
          <w:szCs w:val="28"/>
        </w:rPr>
        <w:t xml:space="preserve">ЭБС </w:t>
      </w:r>
      <w:proofErr w:type="spellStart"/>
      <w:r w:rsidRPr="003621D6">
        <w:rPr>
          <w:color w:val="auto"/>
          <w:sz w:val="28"/>
          <w:szCs w:val="28"/>
          <w:lang w:val="en-US"/>
        </w:rPr>
        <w:t>IPRBooks</w:t>
      </w:r>
      <w:proofErr w:type="spellEnd"/>
      <w:r w:rsidRPr="003621D6">
        <w:rPr>
          <w:color w:val="auto"/>
          <w:sz w:val="28"/>
          <w:szCs w:val="28"/>
        </w:rPr>
        <w:t xml:space="preserve"> [сайт]. —  URL</w:t>
      </w:r>
      <w:r w:rsidRPr="003621D6">
        <w:rPr>
          <w:color w:val="auto"/>
          <w:sz w:val="28"/>
          <w:szCs w:val="28"/>
          <w:shd w:val="clear" w:color="auto" w:fill="FCFCFC"/>
        </w:rPr>
        <w:t xml:space="preserve">: </w:t>
      </w:r>
      <w:hyperlink r:id="rId21" w:history="1">
        <w:r w:rsidR="009961A5">
          <w:rPr>
            <w:rStyle w:val="aa"/>
            <w:sz w:val="28"/>
            <w:szCs w:val="28"/>
            <w:shd w:val="clear" w:color="auto" w:fill="FCFCFC"/>
          </w:rPr>
          <w:t>http://www.iprbookshop.ru/66923.html</w:t>
        </w:r>
      </w:hyperlink>
    </w:p>
    <w:p w:rsidR="00070D01" w:rsidRPr="003621D6" w:rsidRDefault="00070D01" w:rsidP="003621D6">
      <w:pPr>
        <w:pStyle w:val="af4"/>
        <w:numPr>
          <w:ilvl w:val="0"/>
          <w:numId w:val="14"/>
        </w:numPr>
        <w:tabs>
          <w:tab w:val="left" w:pos="993"/>
        </w:tabs>
        <w:spacing w:before="0" w:beforeAutospacing="0" w:after="0" w:afterAutospacing="0"/>
        <w:ind w:left="0" w:firstLine="0"/>
        <w:jc w:val="both"/>
        <w:rPr>
          <w:bCs/>
          <w:color w:val="auto"/>
          <w:sz w:val="28"/>
          <w:szCs w:val="28"/>
        </w:rPr>
      </w:pPr>
      <w:r w:rsidRPr="003621D6">
        <w:rPr>
          <w:color w:val="auto"/>
          <w:sz w:val="28"/>
          <w:szCs w:val="28"/>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Pr="003621D6">
        <w:rPr>
          <w:color w:val="auto"/>
          <w:sz w:val="28"/>
          <w:szCs w:val="28"/>
        </w:rPr>
        <w:t>Текст: электронный //</w:t>
      </w:r>
      <w:r w:rsidRPr="003621D6">
        <w:rPr>
          <w:color w:val="auto"/>
          <w:sz w:val="28"/>
          <w:szCs w:val="28"/>
          <w:shd w:val="clear" w:color="auto" w:fill="FCFCFC"/>
        </w:rPr>
        <w:t xml:space="preserve"> </w:t>
      </w:r>
      <w:r w:rsidRPr="003621D6">
        <w:rPr>
          <w:color w:val="auto"/>
          <w:sz w:val="28"/>
          <w:szCs w:val="28"/>
        </w:rPr>
        <w:t xml:space="preserve">ЭБС </w:t>
      </w:r>
      <w:proofErr w:type="spellStart"/>
      <w:r w:rsidRPr="003621D6">
        <w:rPr>
          <w:color w:val="auto"/>
          <w:sz w:val="28"/>
          <w:szCs w:val="28"/>
          <w:lang w:val="en-US"/>
        </w:rPr>
        <w:t>IPRBooks</w:t>
      </w:r>
      <w:proofErr w:type="spellEnd"/>
      <w:r w:rsidRPr="003621D6">
        <w:rPr>
          <w:color w:val="auto"/>
          <w:sz w:val="28"/>
          <w:szCs w:val="28"/>
        </w:rPr>
        <w:t xml:space="preserve"> [сайт]. —  URL</w:t>
      </w:r>
      <w:r w:rsidRPr="003621D6">
        <w:rPr>
          <w:color w:val="auto"/>
          <w:sz w:val="28"/>
          <w:szCs w:val="28"/>
          <w:shd w:val="clear" w:color="auto" w:fill="FCFCFC"/>
        </w:rPr>
        <w:t xml:space="preserve">:  </w:t>
      </w:r>
      <w:hyperlink r:id="rId22" w:history="1">
        <w:r w:rsidR="009961A5">
          <w:rPr>
            <w:rStyle w:val="aa"/>
            <w:sz w:val="28"/>
            <w:szCs w:val="28"/>
            <w:shd w:val="clear" w:color="auto" w:fill="FCFCFC"/>
          </w:rPr>
          <w:t>http://www.iprbookshop.ru/66929.html</w:t>
        </w:r>
      </w:hyperlink>
      <w:r w:rsidRPr="003621D6">
        <w:rPr>
          <w:color w:val="auto"/>
          <w:sz w:val="28"/>
          <w:szCs w:val="28"/>
          <w:shd w:val="clear" w:color="auto" w:fill="FCFCFC"/>
        </w:rPr>
        <w:t xml:space="preserve"> </w:t>
      </w:r>
    </w:p>
    <w:p w:rsidR="00D75DA3" w:rsidRPr="003621D6" w:rsidRDefault="00070D01" w:rsidP="003621D6">
      <w:pPr>
        <w:pStyle w:val="af4"/>
        <w:numPr>
          <w:ilvl w:val="0"/>
          <w:numId w:val="14"/>
        </w:numPr>
        <w:tabs>
          <w:tab w:val="left" w:pos="993"/>
        </w:tabs>
        <w:spacing w:before="0" w:beforeAutospacing="0" w:after="0" w:afterAutospacing="0"/>
        <w:ind w:left="0" w:firstLine="0"/>
        <w:jc w:val="both"/>
        <w:rPr>
          <w:bCs/>
          <w:color w:val="auto"/>
          <w:sz w:val="28"/>
          <w:szCs w:val="28"/>
        </w:rPr>
      </w:pPr>
      <w:r w:rsidRPr="003621D6">
        <w:rPr>
          <w:color w:val="auto"/>
          <w:sz w:val="28"/>
          <w:szCs w:val="28"/>
          <w:shd w:val="clear" w:color="auto" w:fill="FCFCFC"/>
        </w:rPr>
        <w:t xml:space="preserve">Основы сервиса безопасности [Электронный ресурс] : учебное пособие для курсантов и слушателей высших учебных заведений МЧС России / Д. В. Савочкин, М. В. Кунах, Д. О. Труфанов [и др.] ; под ред. Д. В. Савочкин. — Электрон. текстовые данные. — Железногорск : Сибирская пожарно-спасательная академия ГПС МЧС России, 2017. — 156 c. — 978-5-904314-98-9. </w:t>
      </w:r>
      <w:r w:rsidRPr="003621D6">
        <w:rPr>
          <w:color w:val="auto"/>
          <w:sz w:val="28"/>
          <w:szCs w:val="28"/>
        </w:rPr>
        <w:t>Текст: электронный //</w:t>
      </w:r>
      <w:r w:rsidRPr="003621D6">
        <w:rPr>
          <w:color w:val="auto"/>
          <w:sz w:val="28"/>
          <w:szCs w:val="28"/>
          <w:shd w:val="clear" w:color="auto" w:fill="FCFCFC"/>
        </w:rPr>
        <w:t xml:space="preserve"> </w:t>
      </w:r>
      <w:r w:rsidRPr="003621D6">
        <w:rPr>
          <w:color w:val="auto"/>
          <w:sz w:val="28"/>
          <w:szCs w:val="28"/>
        </w:rPr>
        <w:t xml:space="preserve">ЭБС </w:t>
      </w:r>
      <w:proofErr w:type="spellStart"/>
      <w:r w:rsidRPr="003621D6">
        <w:rPr>
          <w:color w:val="auto"/>
          <w:sz w:val="28"/>
          <w:szCs w:val="28"/>
          <w:lang w:val="en-US"/>
        </w:rPr>
        <w:t>IPRBooks</w:t>
      </w:r>
      <w:proofErr w:type="spellEnd"/>
      <w:r w:rsidRPr="003621D6">
        <w:rPr>
          <w:color w:val="auto"/>
          <w:sz w:val="28"/>
          <w:szCs w:val="28"/>
        </w:rPr>
        <w:t xml:space="preserve"> [сайт]. —  URL</w:t>
      </w:r>
      <w:r w:rsidRPr="003621D6">
        <w:rPr>
          <w:color w:val="auto"/>
          <w:sz w:val="28"/>
          <w:szCs w:val="28"/>
          <w:shd w:val="clear" w:color="auto" w:fill="FCFCFC"/>
        </w:rPr>
        <w:t xml:space="preserve">:  </w:t>
      </w:r>
      <w:hyperlink r:id="rId23" w:history="1">
        <w:r w:rsidR="009961A5">
          <w:rPr>
            <w:rStyle w:val="aa"/>
            <w:sz w:val="28"/>
            <w:szCs w:val="28"/>
            <w:shd w:val="clear" w:color="auto" w:fill="FCFCFC"/>
          </w:rPr>
          <w:t>http://www.iprbookshop.ru/66920.html</w:t>
        </w:r>
      </w:hyperlink>
    </w:p>
    <w:p w:rsidR="00D75DA3" w:rsidRPr="003621D6" w:rsidRDefault="00070D01" w:rsidP="003621D6">
      <w:pPr>
        <w:pStyle w:val="af4"/>
        <w:numPr>
          <w:ilvl w:val="0"/>
          <w:numId w:val="14"/>
        </w:numPr>
        <w:tabs>
          <w:tab w:val="left" w:pos="993"/>
        </w:tabs>
        <w:spacing w:before="0" w:beforeAutospacing="0" w:after="0" w:afterAutospacing="0"/>
        <w:ind w:left="0" w:firstLine="0"/>
        <w:jc w:val="both"/>
        <w:rPr>
          <w:bCs/>
          <w:color w:val="auto"/>
          <w:sz w:val="28"/>
          <w:szCs w:val="28"/>
        </w:rPr>
      </w:pPr>
      <w:r w:rsidRPr="003621D6">
        <w:rPr>
          <w:color w:val="auto"/>
          <w:sz w:val="28"/>
          <w:szCs w:val="28"/>
          <w:shd w:val="clear" w:color="auto" w:fill="FCFCFC"/>
        </w:rPr>
        <w:t xml:space="preserve">Основы сервиса безопасности. Часть 2: Правовые и практические аспекты сервиса безопасности [Электронный ресурс] : учебное пособие для курсантов и слушателей высших учебных заведений МЧС России / М. В. Кунах, Д. О. Труфанов, О. И. Антипина, В. А. Горбунов ; под ред. Д. В. Савочкин. — Электрон. текстовые данные. — Железногорск : Сибирская пожарно-спасательная академия ГПС МЧС России, 2017. — 136 c. — 2227-8397. </w:t>
      </w:r>
      <w:r w:rsidRPr="003621D6">
        <w:rPr>
          <w:color w:val="auto"/>
          <w:sz w:val="28"/>
          <w:szCs w:val="28"/>
        </w:rPr>
        <w:t>Текст: электронный //</w:t>
      </w:r>
      <w:r w:rsidRPr="003621D6">
        <w:rPr>
          <w:color w:val="auto"/>
          <w:sz w:val="28"/>
          <w:szCs w:val="28"/>
          <w:shd w:val="clear" w:color="auto" w:fill="FCFCFC"/>
        </w:rPr>
        <w:t xml:space="preserve"> </w:t>
      </w:r>
      <w:r w:rsidRPr="003621D6">
        <w:rPr>
          <w:color w:val="auto"/>
          <w:sz w:val="28"/>
          <w:szCs w:val="28"/>
        </w:rPr>
        <w:t xml:space="preserve">ЭБС </w:t>
      </w:r>
      <w:proofErr w:type="spellStart"/>
      <w:r w:rsidRPr="003621D6">
        <w:rPr>
          <w:color w:val="auto"/>
          <w:sz w:val="28"/>
          <w:szCs w:val="28"/>
          <w:lang w:val="en-US"/>
        </w:rPr>
        <w:t>IPRBooks</w:t>
      </w:r>
      <w:proofErr w:type="spellEnd"/>
      <w:r w:rsidRPr="003621D6">
        <w:rPr>
          <w:color w:val="auto"/>
          <w:sz w:val="28"/>
          <w:szCs w:val="28"/>
        </w:rPr>
        <w:t xml:space="preserve"> [сайт]. —  URL</w:t>
      </w:r>
      <w:r w:rsidRPr="003621D6">
        <w:rPr>
          <w:color w:val="auto"/>
          <w:sz w:val="28"/>
          <w:szCs w:val="28"/>
          <w:shd w:val="clear" w:color="auto" w:fill="FCFCFC"/>
        </w:rPr>
        <w:t xml:space="preserve">: </w:t>
      </w:r>
      <w:hyperlink r:id="rId24" w:history="1">
        <w:r w:rsidR="009961A5">
          <w:rPr>
            <w:rStyle w:val="aa"/>
            <w:sz w:val="28"/>
            <w:szCs w:val="28"/>
            <w:shd w:val="clear" w:color="auto" w:fill="FCFCFC"/>
          </w:rPr>
          <w:t>http://www.iprbookshop.ru/66921.html</w:t>
        </w:r>
      </w:hyperlink>
    </w:p>
    <w:p w:rsidR="003621D6" w:rsidRPr="003621D6" w:rsidRDefault="003621D6" w:rsidP="003621D6">
      <w:pPr>
        <w:pStyle w:val="af5"/>
        <w:widowControl/>
        <w:numPr>
          <w:ilvl w:val="0"/>
          <w:numId w:val="14"/>
        </w:numPr>
        <w:tabs>
          <w:tab w:val="left" w:pos="142"/>
          <w:tab w:val="left" w:pos="426"/>
        </w:tabs>
        <w:autoSpaceDE/>
        <w:autoSpaceDN/>
        <w:adjustRightInd/>
        <w:ind w:left="0"/>
        <w:contextualSpacing w:val="0"/>
        <w:jc w:val="both"/>
        <w:rPr>
          <w:sz w:val="28"/>
          <w:szCs w:val="28"/>
        </w:rPr>
      </w:pPr>
      <w:r w:rsidRPr="003621D6">
        <w:rPr>
          <w:sz w:val="28"/>
          <w:szCs w:val="28"/>
          <w:shd w:val="clear" w:color="auto" w:fill="FCFCFC"/>
        </w:rPr>
        <w:t xml:space="preserve">Практикум по безопасности жизнедеятельности [Электронный ресурс] : учебное пособие / Е. А. Андрианов, А. А. Андрианов, Е. А. Высоцкая, А. С. Корнев ; под </w:t>
      </w:r>
      <w:r w:rsidRPr="003621D6">
        <w:rPr>
          <w:sz w:val="28"/>
          <w:szCs w:val="28"/>
          <w:shd w:val="clear" w:color="auto" w:fill="FCFCFC"/>
        </w:rPr>
        <w:lastRenderedPageBreak/>
        <w:t xml:space="preserve">ред. Е. А. Андрианов. — Электрон. текстовые данные. — Воронеж : Воронежский Государственный Аграрный Университет им. Императора Петра Первого, 2016. — 214 c. — 2227-8397. </w:t>
      </w:r>
      <w:r w:rsidRPr="003621D6">
        <w:rPr>
          <w:sz w:val="28"/>
          <w:szCs w:val="28"/>
        </w:rPr>
        <w:t>Текст: электронный //</w:t>
      </w:r>
      <w:r w:rsidRPr="003621D6">
        <w:rPr>
          <w:sz w:val="28"/>
          <w:szCs w:val="28"/>
          <w:shd w:val="clear" w:color="auto" w:fill="FCFCFC"/>
        </w:rPr>
        <w:t xml:space="preserve"> </w:t>
      </w:r>
      <w:r w:rsidRPr="003621D6">
        <w:rPr>
          <w:sz w:val="28"/>
          <w:szCs w:val="28"/>
        </w:rPr>
        <w:t xml:space="preserve">ЭБС </w:t>
      </w:r>
      <w:proofErr w:type="spellStart"/>
      <w:r w:rsidRPr="003621D6">
        <w:rPr>
          <w:sz w:val="28"/>
          <w:szCs w:val="28"/>
          <w:lang w:val="en-US"/>
        </w:rPr>
        <w:t>IPRBooks</w:t>
      </w:r>
      <w:proofErr w:type="spellEnd"/>
      <w:r w:rsidRPr="003621D6">
        <w:rPr>
          <w:sz w:val="28"/>
          <w:szCs w:val="28"/>
        </w:rPr>
        <w:t xml:space="preserve"> [сайт]. —  URL</w:t>
      </w:r>
      <w:r w:rsidRPr="003621D6">
        <w:rPr>
          <w:sz w:val="28"/>
          <w:szCs w:val="28"/>
          <w:shd w:val="clear" w:color="auto" w:fill="FCFCFC"/>
        </w:rPr>
        <w:t xml:space="preserve">: </w:t>
      </w:r>
      <w:hyperlink r:id="rId25" w:history="1">
        <w:r w:rsidR="009961A5">
          <w:rPr>
            <w:rStyle w:val="aa"/>
            <w:sz w:val="28"/>
            <w:szCs w:val="28"/>
            <w:shd w:val="clear" w:color="auto" w:fill="FCFCFC"/>
          </w:rPr>
          <w:t>http://www.iprbookshop.ru/72732.html</w:t>
        </w:r>
      </w:hyperlink>
    </w:p>
    <w:p w:rsidR="00AB1636" w:rsidRPr="003621D6" w:rsidRDefault="00AB1636" w:rsidP="003621D6">
      <w:pPr>
        <w:pStyle w:val="af4"/>
        <w:numPr>
          <w:ilvl w:val="0"/>
          <w:numId w:val="14"/>
        </w:numPr>
        <w:tabs>
          <w:tab w:val="left" w:pos="993"/>
        </w:tabs>
        <w:spacing w:before="0" w:beforeAutospacing="0" w:after="0" w:afterAutospacing="0"/>
        <w:ind w:left="0" w:firstLine="0"/>
        <w:jc w:val="both"/>
        <w:rPr>
          <w:bCs/>
          <w:color w:val="auto"/>
          <w:sz w:val="28"/>
          <w:szCs w:val="28"/>
        </w:rPr>
      </w:pPr>
      <w:proofErr w:type="spellStart"/>
      <w:r w:rsidRPr="003621D6">
        <w:rPr>
          <w:color w:val="auto"/>
          <w:sz w:val="28"/>
          <w:szCs w:val="28"/>
          <w:shd w:val="clear" w:color="auto" w:fill="FCFCFC"/>
        </w:rPr>
        <w:t>Хлистун</w:t>
      </w:r>
      <w:proofErr w:type="spellEnd"/>
      <w:r w:rsidRPr="003621D6">
        <w:rPr>
          <w:color w:val="auto"/>
          <w:sz w:val="28"/>
          <w:szCs w:val="28"/>
          <w:shd w:val="clear" w:color="auto" w:fill="FCFCFC"/>
        </w:rPr>
        <w:t xml:space="preserve">, Ю. В. Государственный пожарный надзор [Электронный ресурс] : учебное пособие / Ю. В. </w:t>
      </w:r>
      <w:proofErr w:type="spellStart"/>
      <w:r w:rsidRPr="003621D6">
        <w:rPr>
          <w:color w:val="auto"/>
          <w:sz w:val="28"/>
          <w:szCs w:val="28"/>
          <w:shd w:val="clear" w:color="auto" w:fill="FCFCFC"/>
        </w:rPr>
        <w:t>Хлистун</w:t>
      </w:r>
      <w:proofErr w:type="spellEnd"/>
      <w:r w:rsidRPr="003621D6">
        <w:rPr>
          <w:color w:val="auto"/>
          <w:sz w:val="28"/>
          <w:szCs w:val="28"/>
          <w:shd w:val="clear" w:color="auto" w:fill="FCFCFC"/>
        </w:rPr>
        <w:t xml:space="preserve">. — Электрон. текстовые данные. — Саратов : Вузовское образование, 2018. — 125 c. — 978-5-4487-0175-7. </w:t>
      </w:r>
      <w:r w:rsidRPr="003621D6">
        <w:rPr>
          <w:color w:val="auto"/>
          <w:sz w:val="28"/>
          <w:szCs w:val="28"/>
        </w:rPr>
        <w:t>Текст: электронный //</w:t>
      </w:r>
      <w:r w:rsidRPr="003621D6">
        <w:rPr>
          <w:color w:val="auto"/>
          <w:sz w:val="28"/>
          <w:szCs w:val="28"/>
          <w:shd w:val="clear" w:color="auto" w:fill="FCFCFC"/>
        </w:rPr>
        <w:t xml:space="preserve"> </w:t>
      </w:r>
      <w:r w:rsidRPr="003621D6">
        <w:rPr>
          <w:color w:val="auto"/>
          <w:sz w:val="28"/>
          <w:szCs w:val="28"/>
        </w:rPr>
        <w:t xml:space="preserve">ЭБС </w:t>
      </w:r>
      <w:proofErr w:type="spellStart"/>
      <w:r w:rsidRPr="003621D6">
        <w:rPr>
          <w:color w:val="auto"/>
          <w:sz w:val="28"/>
          <w:szCs w:val="28"/>
          <w:lang w:val="en-US"/>
        </w:rPr>
        <w:t>IPRBooks</w:t>
      </w:r>
      <w:proofErr w:type="spellEnd"/>
      <w:r w:rsidRPr="003621D6">
        <w:rPr>
          <w:color w:val="auto"/>
          <w:sz w:val="28"/>
          <w:szCs w:val="28"/>
        </w:rPr>
        <w:t xml:space="preserve"> [сайт]. —  URL</w:t>
      </w:r>
      <w:r w:rsidRPr="003621D6">
        <w:rPr>
          <w:color w:val="auto"/>
          <w:sz w:val="28"/>
          <w:szCs w:val="28"/>
          <w:shd w:val="clear" w:color="auto" w:fill="FCFCFC"/>
        </w:rPr>
        <w:t xml:space="preserve">: </w:t>
      </w:r>
      <w:hyperlink r:id="rId26" w:history="1">
        <w:r w:rsidR="009961A5">
          <w:rPr>
            <w:rStyle w:val="aa"/>
            <w:sz w:val="28"/>
            <w:szCs w:val="28"/>
            <w:shd w:val="clear" w:color="auto" w:fill="FCFCFC"/>
          </w:rPr>
          <w:t>http://www.iprbookshop.ru/73633.html</w:t>
        </w:r>
      </w:hyperlink>
    </w:p>
    <w:p w:rsidR="00A06AC9" w:rsidRPr="003621D6" w:rsidRDefault="00A06AC9" w:rsidP="003621D6">
      <w:pPr>
        <w:widowControl w:val="0"/>
        <w:tabs>
          <w:tab w:val="left" w:pos="426"/>
          <w:tab w:val="left" w:pos="709"/>
          <w:tab w:val="left" w:pos="993"/>
        </w:tabs>
        <w:jc w:val="both"/>
        <w:rPr>
          <w:sz w:val="28"/>
          <w:szCs w:val="28"/>
        </w:rPr>
      </w:pPr>
    </w:p>
    <w:p w:rsidR="00A06AC9" w:rsidRDefault="00A06AC9" w:rsidP="003621D6">
      <w:pPr>
        <w:widowControl w:val="0"/>
        <w:tabs>
          <w:tab w:val="left" w:pos="426"/>
          <w:tab w:val="left" w:pos="709"/>
          <w:tab w:val="left" w:pos="993"/>
        </w:tabs>
        <w:spacing w:line="276" w:lineRule="auto"/>
        <w:ind w:left="426"/>
        <w:jc w:val="both"/>
        <w:rPr>
          <w:sz w:val="28"/>
          <w:szCs w:val="28"/>
        </w:rPr>
      </w:pPr>
    </w:p>
    <w:p w:rsidR="00A06AC9" w:rsidRPr="002E3E16" w:rsidRDefault="00A06AC9" w:rsidP="00C344AF">
      <w:pPr>
        <w:widowControl w:val="0"/>
        <w:tabs>
          <w:tab w:val="left" w:pos="426"/>
          <w:tab w:val="left" w:pos="709"/>
          <w:tab w:val="left" w:pos="993"/>
        </w:tabs>
        <w:spacing w:line="276" w:lineRule="auto"/>
        <w:ind w:left="426"/>
        <w:jc w:val="both"/>
        <w:rPr>
          <w:sz w:val="28"/>
          <w:szCs w:val="28"/>
        </w:rPr>
      </w:pPr>
    </w:p>
    <w:p w:rsidR="00E5431C" w:rsidRPr="002E3E16" w:rsidRDefault="00E5431C" w:rsidP="00E5431C">
      <w:pPr>
        <w:tabs>
          <w:tab w:val="left" w:pos="426"/>
        </w:tabs>
        <w:spacing w:line="264" w:lineRule="auto"/>
        <w:ind w:left="644"/>
        <w:jc w:val="center"/>
        <w:rPr>
          <w:b/>
          <w:sz w:val="28"/>
          <w:szCs w:val="28"/>
        </w:rPr>
      </w:pPr>
      <w:r w:rsidRPr="002E3E16">
        <w:rPr>
          <w:b/>
          <w:sz w:val="28"/>
          <w:szCs w:val="28"/>
        </w:rPr>
        <w:t>Интернет-ресурсы</w:t>
      </w:r>
    </w:p>
    <w:p w:rsidR="00CE542D" w:rsidRPr="002E3E16" w:rsidRDefault="00CE542D" w:rsidP="004E0024">
      <w:pPr>
        <w:numPr>
          <w:ilvl w:val="0"/>
          <w:numId w:val="15"/>
        </w:numPr>
        <w:tabs>
          <w:tab w:val="left" w:pos="426"/>
        </w:tabs>
        <w:spacing w:line="276" w:lineRule="auto"/>
        <w:ind w:left="426" w:firstLine="0"/>
        <w:jc w:val="both"/>
        <w:rPr>
          <w:sz w:val="28"/>
          <w:szCs w:val="28"/>
        </w:rPr>
      </w:pPr>
      <w:r w:rsidRPr="002E3E16">
        <w:rPr>
          <w:sz w:val="28"/>
          <w:szCs w:val="28"/>
        </w:rPr>
        <w:t xml:space="preserve">Информационно-правовая система Гарант [электронный ресурс]. Режим доступа: </w:t>
      </w:r>
      <w:hyperlink r:id="rId27" w:history="1">
        <w:r w:rsidR="009961A5">
          <w:rPr>
            <w:rStyle w:val="aa"/>
            <w:sz w:val="28"/>
            <w:szCs w:val="28"/>
          </w:rPr>
          <w:t>http://www.garant.ru/...</w:t>
        </w:r>
      </w:hyperlink>
      <w:r w:rsidRPr="002E3E16">
        <w:rPr>
          <w:sz w:val="28"/>
          <w:szCs w:val="28"/>
        </w:rPr>
        <w:t>.</w:t>
      </w:r>
    </w:p>
    <w:p w:rsidR="00C344AF" w:rsidRPr="002E3E16" w:rsidRDefault="00CE542D" w:rsidP="004E0024">
      <w:pPr>
        <w:numPr>
          <w:ilvl w:val="0"/>
          <w:numId w:val="15"/>
        </w:numPr>
        <w:tabs>
          <w:tab w:val="left" w:pos="426"/>
        </w:tabs>
        <w:spacing w:line="276" w:lineRule="auto"/>
        <w:ind w:left="426" w:firstLine="0"/>
        <w:jc w:val="both"/>
        <w:rPr>
          <w:sz w:val="28"/>
          <w:szCs w:val="28"/>
          <w:shd w:val="clear" w:color="auto" w:fill="FFFFFF"/>
        </w:rPr>
      </w:pPr>
      <w:r w:rsidRPr="002E3E16">
        <w:rPr>
          <w:sz w:val="28"/>
          <w:szCs w:val="28"/>
        </w:rPr>
        <w:t xml:space="preserve">Информационно-правовая система КонсультантПлюс [электронный ресурс]. Режим доступа: </w:t>
      </w:r>
      <w:bookmarkStart w:id="16" w:name="fo1"/>
      <w:r w:rsidR="009961A5">
        <w:rPr>
          <w:sz w:val="28"/>
          <w:szCs w:val="28"/>
        </w:rPr>
        <w:fldChar w:fldCharType="begin"/>
      </w:r>
      <w:r w:rsidR="009961A5">
        <w:rPr>
          <w:sz w:val="28"/>
          <w:szCs w:val="28"/>
        </w:rPr>
        <w:instrText xml:space="preserve"> HYPERLINK "http://www.consultant.ru/" </w:instrText>
      </w:r>
      <w:r w:rsidR="009961A5">
        <w:rPr>
          <w:sz w:val="28"/>
          <w:szCs w:val="28"/>
        </w:rPr>
        <w:fldChar w:fldCharType="separate"/>
      </w:r>
      <w:r w:rsidR="009961A5">
        <w:rPr>
          <w:rStyle w:val="aa"/>
          <w:sz w:val="28"/>
          <w:szCs w:val="28"/>
        </w:rPr>
        <w:t>http://www.consultant.ru/</w:t>
      </w:r>
      <w:r w:rsidR="009961A5">
        <w:rPr>
          <w:sz w:val="28"/>
          <w:szCs w:val="28"/>
        </w:rPr>
        <w:fldChar w:fldCharType="end"/>
      </w:r>
    </w:p>
    <w:p w:rsidR="00C344AF" w:rsidRPr="002E3E16" w:rsidRDefault="00CE542D" w:rsidP="004E0024">
      <w:pPr>
        <w:numPr>
          <w:ilvl w:val="0"/>
          <w:numId w:val="15"/>
        </w:numPr>
        <w:tabs>
          <w:tab w:val="left" w:pos="426"/>
        </w:tabs>
        <w:spacing w:line="276" w:lineRule="auto"/>
        <w:ind w:left="426" w:firstLine="0"/>
        <w:jc w:val="both"/>
        <w:rPr>
          <w:sz w:val="28"/>
          <w:szCs w:val="28"/>
        </w:rPr>
      </w:pPr>
      <w:r w:rsidRPr="002E3E16">
        <w:rPr>
          <w:sz w:val="28"/>
          <w:szCs w:val="28"/>
        </w:rPr>
        <w:t xml:space="preserve">Правовая и информационно-техническая система </w:t>
      </w:r>
      <w:proofErr w:type="spellStart"/>
      <w:r w:rsidRPr="002E3E16">
        <w:rPr>
          <w:sz w:val="28"/>
          <w:szCs w:val="28"/>
        </w:rPr>
        <w:t>Техэксперт</w:t>
      </w:r>
      <w:proofErr w:type="spellEnd"/>
      <w:r w:rsidRPr="002E3E16">
        <w:rPr>
          <w:sz w:val="28"/>
          <w:szCs w:val="28"/>
        </w:rPr>
        <w:t xml:space="preserve"> Кодекс [электронный ресурс]. Режим доступа: </w:t>
      </w:r>
      <w:hyperlink r:id="rId28" w:history="1">
        <w:r w:rsidR="009961A5">
          <w:rPr>
            <w:rStyle w:val="aa"/>
            <w:sz w:val="28"/>
            <w:szCs w:val="28"/>
          </w:rPr>
          <w:t>http://docs.cntd.ru/</w:t>
        </w:r>
      </w:hyperlink>
    </w:p>
    <w:p w:rsidR="00AF07B0" w:rsidRPr="002E3E16" w:rsidRDefault="00AF07B0" w:rsidP="004E0024">
      <w:pPr>
        <w:numPr>
          <w:ilvl w:val="0"/>
          <w:numId w:val="15"/>
        </w:numPr>
        <w:tabs>
          <w:tab w:val="left" w:pos="426"/>
          <w:tab w:val="left" w:pos="709"/>
        </w:tabs>
        <w:spacing w:line="276" w:lineRule="auto"/>
        <w:ind w:left="426" w:firstLine="0"/>
        <w:jc w:val="both"/>
        <w:rPr>
          <w:sz w:val="28"/>
          <w:szCs w:val="28"/>
        </w:rPr>
      </w:pPr>
      <w:bookmarkStart w:id="17" w:name="_Toc183409038"/>
      <w:bookmarkStart w:id="18" w:name="_Toc183409714"/>
      <w:bookmarkStart w:id="19" w:name="_Toc183498247"/>
      <w:r w:rsidRPr="002E3E16">
        <w:rPr>
          <w:sz w:val="28"/>
          <w:szCs w:val="28"/>
        </w:rPr>
        <w:t xml:space="preserve">«Главное управление специальных программ Президента Российской Федерации» [Электронный ресурс]: Официальный сайт. – Режим доступа:  </w:t>
      </w:r>
      <w:hyperlink r:id="rId29" w:history="1">
        <w:r w:rsidR="009961A5">
          <w:rPr>
            <w:rStyle w:val="aa"/>
            <w:sz w:val="28"/>
            <w:szCs w:val="28"/>
          </w:rPr>
          <w:t>http://www.gusp.gov.ru/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«Государственная Дума Российской Федерации» [Электронный ресурс]: Официальный сайт. – Режим доступа:  </w:t>
      </w:r>
      <w:hyperlink r:id="rId30" w:history="1">
        <w:r w:rsidR="00C344AF" w:rsidRPr="002E3E16">
          <w:rPr>
            <w:rStyle w:val="aa"/>
            <w:sz w:val="28"/>
            <w:szCs w:val="28"/>
          </w:rPr>
          <w:t>www.duma.gov.ru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«Министерство внутренних дел Российской Федерации» [Электронный ресурс]: Официальный сайт. – Режим доступа:  </w:t>
      </w:r>
      <w:hyperlink r:id="rId31" w:history="1">
        <w:r w:rsidR="009961A5">
          <w:rPr>
            <w:rStyle w:val="aa"/>
            <w:sz w:val="28"/>
            <w:szCs w:val="28"/>
          </w:rPr>
          <w:t>http://www.mvd.ru</w:t>
        </w:r>
      </w:hyperlink>
    </w:p>
    <w:p w:rsidR="00AF07B0" w:rsidRPr="002E3E16" w:rsidRDefault="00A06AC9"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 </w:t>
      </w:r>
      <w:r w:rsidR="00AF07B0" w:rsidRPr="002E3E16">
        <w:rPr>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[Электронный ресурс]: </w:t>
      </w:r>
      <w:r w:rsidR="007440F9" w:rsidRPr="002E3E16">
        <w:rPr>
          <w:sz w:val="28"/>
          <w:szCs w:val="28"/>
        </w:rPr>
        <w:t>О</w:t>
      </w:r>
      <w:r w:rsidR="00AF07B0" w:rsidRPr="002E3E16">
        <w:rPr>
          <w:sz w:val="28"/>
          <w:szCs w:val="28"/>
        </w:rPr>
        <w:t xml:space="preserve">фициальный сайт. – Режим доступа:  </w:t>
      </w:r>
      <w:hyperlink r:id="rId32" w:history="1">
        <w:r w:rsidR="009961A5">
          <w:rPr>
            <w:rStyle w:val="aa"/>
            <w:sz w:val="28"/>
            <w:szCs w:val="28"/>
          </w:rPr>
          <w:t>http://www.mchs.gov.ru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«Официальная Россия» [Электронный ресурс]: Сервер органов государственной власти Российской Федерации. – Режим доступа:  </w:t>
      </w:r>
      <w:hyperlink r:id="rId33" w:history="1">
        <w:r w:rsidR="009961A5">
          <w:rPr>
            <w:rStyle w:val="aa"/>
            <w:sz w:val="28"/>
            <w:szCs w:val="28"/>
          </w:rPr>
          <w:t>http://www.gov.ru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«Правительство Российской Федерации» [Электронный ресурс]: Официальный сайт. – Режим доступа: </w:t>
      </w:r>
      <w:r w:rsidR="009D4844">
        <w:rPr>
          <w:noProof/>
          <w:sz w:val="28"/>
          <w:szCs w:val="28"/>
        </w:rPr>
        <w:pict>
          <v:shape id="Рисунок 1" o:spid="_x0000_i1029" type="#_x0000_t75" alt="blank" style="width:.75pt;height:7.5pt;visibility:visible">
            <v:imagedata r:id="rId34" o:title="blank"/>
          </v:shape>
        </w:pict>
      </w:r>
      <w:hyperlink r:id="rId35" w:history="1">
        <w:r w:rsidR="009961A5">
          <w:rPr>
            <w:rStyle w:val="aa"/>
            <w:noProof/>
            <w:sz w:val="28"/>
            <w:szCs w:val="28"/>
          </w:rPr>
          <w:t>http://www.government.ru/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«Президент Российской Федерации» [Электронный ресурс]: Официальный сайт. – Режим доступа: </w:t>
      </w:r>
      <w:hyperlink r:id="rId36" w:history="1">
        <w:r w:rsidR="00C344AF" w:rsidRPr="002E3E16">
          <w:rPr>
            <w:rStyle w:val="aa"/>
            <w:sz w:val="28"/>
            <w:szCs w:val="28"/>
          </w:rPr>
          <w:t>www.kremlin.ru</w:t>
        </w:r>
      </w:hyperlink>
    </w:p>
    <w:p w:rsidR="00C344AF" w:rsidRPr="002E3E16" w:rsidRDefault="00A06AC9"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 </w:t>
      </w:r>
      <w:r w:rsidR="00AF07B0" w:rsidRPr="002E3E16">
        <w:rPr>
          <w:sz w:val="28"/>
          <w:szCs w:val="28"/>
        </w:rPr>
        <w:t xml:space="preserve">«Федеральная служба государственной статистики» [Электронный ресурс]: Информационно-аналитический сайт. – Режим доступа: </w:t>
      </w:r>
      <w:hyperlink r:id="rId37" w:history="1">
        <w:r w:rsidR="00C344AF" w:rsidRPr="002E3E16">
          <w:rPr>
            <w:rStyle w:val="aa"/>
            <w:sz w:val="28"/>
            <w:szCs w:val="28"/>
          </w:rPr>
          <w:t>www.gks.ru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lastRenderedPageBreak/>
        <w:t xml:space="preserve">«Федеральная таможенная служба» [Электронный ресурс]: Официальный сайт. – Режим доступа: </w:t>
      </w:r>
      <w:hyperlink r:id="rId38" w:history="1">
        <w:r w:rsidR="009961A5">
          <w:rPr>
            <w:rStyle w:val="aa"/>
            <w:sz w:val="28"/>
            <w:szCs w:val="28"/>
          </w:rPr>
          <w:t>http://www.customs.ru</w:t>
        </w:r>
      </w:hyperlink>
    </w:p>
    <w:p w:rsidR="00AF07B0" w:rsidRPr="002E3E16" w:rsidRDefault="00A06AC9"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 </w:t>
      </w:r>
      <w:r w:rsidR="00AF07B0" w:rsidRPr="002E3E16">
        <w:rPr>
          <w:sz w:val="28"/>
          <w:szCs w:val="28"/>
        </w:rPr>
        <w:t xml:space="preserve">«Центральный банк РФ» [Электронный ресурс]: Официальный сайт. – Режим доступа:  </w:t>
      </w:r>
      <w:hyperlink r:id="rId39" w:history="1">
        <w:r w:rsidR="009961A5">
          <w:rPr>
            <w:rStyle w:val="aa"/>
            <w:sz w:val="28"/>
            <w:szCs w:val="28"/>
          </w:rPr>
          <w:t>http://www.cbr.ru</w:t>
        </w:r>
      </w:hyperlink>
    </w:p>
    <w:p w:rsidR="00C344AF" w:rsidRPr="002E3E16" w:rsidRDefault="00C344AF"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w:t>
      </w:r>
      <w:proofErr w:type="spellStart"/>
      <w:r w:rsidRPr="002E3E16">
        <w:rPr>
          <w:sz w:val="28"/>
          <w:szCs w:val="28"/>
        </w:rPr>
        <w:t>Омск.рф</w:t>
      </w:r>
      <w:proofErr w:type="spellEnd"/>
      <w:r w:rsidRPr="002E3E16">
        <w:rPr>
          <w:sz w:val="28"/>
          <w:szCs w:val="28"/>
        </w:rPr>
        <w:t xml:space="preserve"> Официальный портал Администрации города Омска» [Электронный ресурс]: Официальный сайт. – Режим доступа: </w:t>
      </w:r>
      <w:hyperlink r:id="rId40" w:history="1">
        <w:r w:rsidR="009961A5">
          <w:rPr>
            <w:rStyle w:val="aa"/>
            <w:sz w:val="28"/>
            <w:szCs w:val="28"/>
          </w:rPr>
          <w:t>http://www.omskportal.ru/ru/government.html</w:t>
        </w:r>
      </w:hyperlink>
    </w:p>
    <w:p w:rsidR="00C344AF" w:rsidRPr="002E3E16" w:rsidRDefault="00C344AF"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«Омская губерния Портал Правительства Омской области» [Электронный ресурс]: Официальный сайт. – Режим доступа: </w:t>
      </w:r>
      <w:hyperlink r:id="rId41" w:history="1">
        <w:r w:rsidR="009961A5">
          <w:rPr>
            <w:rStyle w:val="aa"/>
            <w:sz w:val="28"/>
            <w:szCs w:val="28"/>
          </w:rPr>
          <w:t>http://www.omskportal.ru/ru/government.html</w:t>
        </w:r>
      </w:hyperlink>
    </w:p>
    <w:p w:rsidR="007440F9"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w:t>
      </w:r>
      <w:r w:rsidR="007440F9" w:rsidRPr="002E3E16">
        <w:rPr>
          <w:sz w:val="28"/>
          <w:szCs w:val="28"/>
        </w:rPr>
        <w:t>Российский институт стратегических исследований</w:t>
      </w:r>
      <w:r w:rsidRPr="002E3E16">
        <w:rPr>
          <w:sz w:val="28"/>
          <w:szCs w:val="28"/>
        </w:rPr>
        <w:t xml:space="preserve">» [Электронный ресурс]: Информационно-аналитический сайт. – Режим доступа: </w:t>
      </w:r>
      <w:hyperlink r:id="rId42" w:history="1">
        <w:r w:rsidR="009961A5">
          <w:rPr>
            <w:rStyle w:val="aa"/>
            <w:sz w:val="28"/>
            <w:szCs w:val="28"/>
          </w:rPr>
          <w:t>https://riss.ru/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«Всероссийский  центр  изучения общественного мнения» [Электронный ресурс]: Информационно-аналитический сайт / ВЦИОМ . – Режим доступа:  </w:t>
      </w:r>
      <w:hyperlink r:id="rId43" w:history="1">
        <w:r w:rsidR="009961A5">
          <w:rPr>
            <w:rStyle w:val="aa"/>
            <w:sz w:val="28"/>
            <w:szCs w:val="28"/>
          </w:rPr>
          <w:t>http://www.wciom.ru</w:t>
        </w:r>
      </w:hyperlink>
    </w:p>
    <w:p w:rsidR="00C344AF" w:rsidRDefault="00C344AF"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9E562C" w:rsidRDefault="009E562C" w:rsidP="00C344AF">
      <w:pPr>
        <w:tabs>
          <w:tab w:val="left" w:pos="993"/>
        </w:tabs>
        <w:spacing w:line="264" w:lineRule="auto"/>
        <w:jc w:val="both"/>
        <w:rPr>
          <w:sz w:val="28"/>
          <w:szCs w:val="28"/>
        </w:rPr>
      </w:pPr>
    </w:p>
    <w:p w:rsidR="009E562C" w:rsidRDefault="009E562C" w:rsidP="00C344AF">
      <w:pPr>
        <w:tabs>
          <w:tab w:val="left" w:pos="993"/>
        </w:tabs>
        <w:spacing w:line="264" w:lineRule="auto"/>
        <w:jc w:val="both"/>
        <w:rPr>
          <w:sz w:val="28"/>
          <w:szCs w:val="28"/>
        </w:rPr>
      </w:pPr>
    </w:p>
    <w:p w:rsidR="009E562C" w:rsidRPr="002E3E16" w:rsidRDefault="009E562C" w:rsidP="00C344AF">
      <w:pPr>
        <w:tabs>
          <w:tab w:val="left" w:pos="993"/>
        </w:tabs>
        <w:spacing w:line="264" w:lineRule="auto"/>
        <w:jc w:val="both"/>
        <w:rPr>
          <w:sz w:val="28"/>
          <w:szCs w:val="28"/>
        </w:rPr>
      </w:pPr>
    </w:p>
    <w:p w:rsidR="0015714F" w:rsidRPr="002E3E16" w:rsidRDefault="0015714F" w:rsidP="00CE542D">
      <w:pPr>
        <w:pStyle w:val="af4"/>
        <w:spacing w:before="0" w:beforeAutospacing="0" w:after="0" w:afterAutospacing="0"/>
        <w:jc w:val="center"/>
        <w:rPr>
          <w:b/>
          <w:sz w:val="28"/>
          <w:szCs w:val="28"/>
        </w:rPr>
      </w:pPr>
    </w:p>
    <w:p w:rsidR="00CE542D" w:rsidRPr="002E3E16" w:rsidRDefault="00CE542D" w:rsidP="00CE542D">
      <w:pPr>
        <w:pStyle w:val="af4"/>
        <w:spacing w:before="0" w:beforeAutospacing="0" w:after="0" w:afterAutospacing="0"/>
        <w:jc w:val="center"/>
        <w:rPr>
          <w:b/>
          <w:sz w:val="28"/>
          <w:szCs w:val="28"/>
        </w:rPr>
      </w:pPr>
      <w:r w:rsidRPr="002E3E16">
        <w:rPr>
          <w:b/>
          <w:sz w:val="28"/>
          <w:szCs w:val="28"/>
        </w:rPr>
        <w:lastRenderedPageBreak/>
        <w:t>ПРИЛОЖЕНИЯ</w:t>
      </w:r>
    </w:p>
    <w:p w:rsidR="00CE542D" w:rsidRPr="002E3E16" w:rsidRDefault="00CE542D" w:rsidP="00CE542D">
      <w:pPr>
        <w:pStyle w:val="1"/>
        <w:spacing w:before="0" w:after="0"/>
        <w:ind w:firstLine="567"/>
        <w:jc w:val="right"/>
        <w:rPr>
          <w:b w:val="0"/>
          <w:sz w:val="28"/>
          <w:szCs w:val="28"/>
        </w:rPr>
      </w:pPr>
      <w:r w:rsidRPr="002E3E16">
        <w:rPr>
          <w:b w:val="0"/>
          <w:sz w:val="28"/>
          <w:szCs w:val="28"/>
        </w:rPr>
        <w:t xml:space="preserve">Приложение </w:t>
      </w:r>
      <w:bookmarkEnd w:id="17"/>
      <w:bookmarkEnd w:id="18"/>
      <w:bookmarkEnd w:id="19"/>
      <w:r w:rsidR="007440F9" w:rsidRPr="002E3E16">
        <w:rPr>
          <w:b w:val="0"/>
          <w:sz w:val="28"/>
          <w:szCs w:val="28"/>
        </w:rPr>
        <w:t>1</w:t>
      </w:r>
    </w:p>
    <w:p w:rsidR="00CE542D" w:rsidRPr="002E3E16" w:rsidRDefault="00CE542D" w:rsidP="00CE542D">
      <w:pPr>
        <w:ind w:firstLine="567"/>
        <w:jc w:val="right"/>
        <w:rPr>
          <w:sz w:val="28"/>
          <w:szCs w:val="28"/>
        </w:rPr>
      </w:pPr>
    </w:p>
    <w:p w:rsidR="00CE542D" w:rsidRPr="002E3E16" w:rsidRDefault="00CE542D" w:rsidP="00CE542D">
      <w:pPr>
        <w:suppressAutoHyphens/>
        <w:ind w:firstLine="709"/>
        <w:jc w:val="both"/>
        <w:rPr>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E542D" w:rsidRPr="002E3E16" w:rsidTr="002A1CFF">
        <w:trPr>
          <w:trHeight w:val="240"/>
        </w:trPr>
        <w:tc>
          <w:tcPr>
            <w:tcW w:w="9956" w:type="dxa"/>
            <w:tcBorders>
              <w:top w:val="nil"/>
              <w:left w:val="nil"/>
              <w:bottom w:val="nil"/>
              <w:right w:val="nil"/>
            </w:tcBorders>
            <w:shd w:val="clear" w:color="auto" w:fill="FFFFFF"/>
          </w:tcPr>
          <w:p w:rsidR="00CE542D" w:rsidRPr="002E3E16" w:rsidRDefault="00CE542D" w:rsidP="00274738">
            <w:pPr>
              <w:widowControl w:val="0"/>
              <w:autoSpaceDE w:val="0"/>
              <w:autoSpaceDN w:val="0"/>
              <w:adjustRightInd w:val="0"/>
              <w:spacing w:line="276" w:lineRule="exact"/>
              <w:ind w:left="15" w:right="15"/>
              <w:jc w:val="center"/>
              <w:rPr>
                <w:color w:val="000000"/>
                <w:sz w:val="28"/>
                <w:szCs w:val="28"/>
              </w:rPr>
            </w:pPr>
            <w:r w:rsidRPr="002E3E16">
              <w:rPr>
                <w:color w:val="000000"/>
                <w:sz w:val="28"/>
                <w:szCs w:val="28"/>
              </w:rPr>
              <w:t>Частное учреждение образовательная организация высшего образования</w:t>
            </w:r>
            <w:r w:rsidRPr="002E3E16">
              <w:rPr>
                <w:color w:val="000000"/>
                <w:sz w:val="28"/>
                <w:szCs w:val="28"/>
              </w:rPr>
              <w:br/>
            </w:r>
            <w:r w:rsidR="00274738" w:rsidRPr="002E3E16">
              <w:rPr>
                <w:color w:val="000000"/>
                <w:sz w:val="28"/>
                <w:szCs w:val="28"/>
              </w:rPr>
              <w:t>«</w:t>
            </w:r>
            <w:r w:rsidRPr="002E3E16">
              <w:rPr>
                <w:color w:val="000000"/>
                <w:sz w:val="28"/>
                <w:szCs w:val="28"/>
              </w:rPr>
              <w:t>Омская гуманитарная академия</w:t>
            </w:r>
            <w:r w:rsidR="00274738" w:rsidRPr="002E3E16">
              <w:rPr>
                <w:color w:val="000000"/>
                <w:sz w:val="28"/>
                <w:szCs w:val="28"/>
              </w:rPr>
              <w:t>»</w:t>
            </w:r>
          </w:p>
        </w:tc>
      </w:tr>
    </w:tbl>
    <w:p w:rsidR="00CE542D" w:rsidRPr="002E3E16" w:rsidRDefault="007319D9" w:rsidP="00CE542D">
      <w:pPr>
        <w:jc w:val="center"/>
        <w:rPr>
          <w:color w:val="000000"/>
          <w:sz w:val="28"/>
          <w:szCs w:val="28"/>
        </w:rPr>
      </w:pPr>
      <w:r>
        <w:rPr>
          <w:color w:val="000000"/>
          <w:sz w:val="28"/>
          <w:szCs w:val="28"/>
        </w:rPr>
        <w:t xml:space="preserve">Кафедра </w:t>
      </w:r>
      <w:r w:rsidR="009D4844">
        <w:rPr>
          <w:color w:val="000000"/>
          <w:sz w:val="28"/>
          <w:szCs w:val="28"/>
        </w:rPr>
        <w:t>Экономики и управления</w:t>
      </w: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jc w:val="center"/>
        <w:rPr>
          <w:b/>
          <w:i/>
          <w:sz w:val="28"/>
          <w:szCs w:val="28"/>
        </w:rPr>
      </w:pPr>
    </w:p>
    <w:p w:rsidR="00CE542D" w:rsidRPr="002E3E16" w:rsidRDefault="00CE542D" w:rsidP="00CE542D">
      <w:pPr>
        <w:jc w:val="center"/>
        <w:rPr>
          <w:spacing w:val="20"/>
          <w:sz w:val="28"/>
          <w:szCs w:val="28"/>
        </w:rPr>
      </w:pPr>
      <w:r w:rsidRPr="002E3E16">
        <w:rPr>
          <w:spacing w:val="20"/>
          <w:sz w:val="28"/>
          <w:szCs w:val="28"/>
        </w:rPr>
        <w:t>КУРСОВАЯ РАБОТА</w:t>
      </w:r>
    </w:p>
    <w:p w:rsidR="00CE542D" w:rsidRPr="002E3E16" w:rsidRDefault="00CE542D" w:rsidP="00CE542D">
      <w:pPr>
        <w:pStyle w:val="af8"/>
        <w:suppressAutoHyphens/>
        <w:spacing w:before="0" w:after="0" w:line="360" w:lineRule="auto"/>
        <w:outlineLvl w:val="9"/>
        <w:rPr>
          <w:bCs w:val="0"/>
          <w:color w:val="000000"/>
          <w:kern w:val="0"/>
          <w:sz w:val="28"/>
          <w:szCs w:val="28"/>
        </w:rPr>
      </w:pPr>
      <w:r w:rsidRPr="002E3E16">
        <w:rPr>
          <w:bCs w:val="0"/>
          <w:color w:val="000000"/>
          <w:kern w:val="0"/>
          <w:sz w:val="28"/>
          <w:szCs w:val="28"/>
        </w:rPr>
        <w:t>на тему</w:t>
      </w:r>
    </w:p>
    <w:p w:rsidR="00CE542D" w:rsidRPr="009D427C" w:rsidRDefault="00CE542D" w:rsidP="00FD0CFD">
      <w:pPr>
        <w:widowControl w:val="0"/>
        <w:overflowPunct w:val="0"/>
        <w:autoSpaceDE w:val="0"/>
        <w:autoSpaceDN w:val="0"/>
        <w:adjustRightInd w:val="0"/>
        <w:jc w:val="center"/>
        <w:rPr>
          <w:sz w:val="28"/>
          <w:szCs w:val="28"/>
        </w:rPr>
      </w:pPr>
      <w:r w:rsidRPr="009D427C">
        <w:rPr>
          <w:bCs/>
          <w:color w:val="000000"/>
          <w:sz w:val="28"/>
          <w:szCs w:val="28"/>
        </w:rPr>
        <w:t>«</w:t>
      </w:r>
      <w:r w:rsidR="00FD0CFD" w:rsidRPr="009D427C">
        <w:rPr>
          <w:sz w:val="28"/>
          <w:szCs w:val="28"/>
        </w:rPr>
        <w:t>Совершенствование планирования пожарно-профилактической работы</w:t>
      </w:r>
      <w:r w:rsidR="00A06AC9">
        <w:rPr>
          <w:sz w:val="28"/>
          <w:szCs w:val="28"/>
        </w:rPr>
        <w:t xml:space="preserve"> на предприятии</w:t>
      </w:r>
      <w:r w:rsidRPr="009D427C">
        <w:rPr>
          <w:color w:val="000000"/>
          <w:sz w:val="28"/>
          <w:szCs w:val="28"/>
        </w:rPr>
        <w:t>»</w:t>
      </w:r>
    </w:p>
    <w:p w:rsidR="00CE542D" w:rsidRPr="002E3E16" w:rsidRDefault="00CE542D" w:rsidP="00CE542D">
      <w:pPr>
        <w:pStyle w:val="af8"/>
        <w:suppressAutoHyphens/>
        <w:spacing w:before="0" w:after="0" w:line="360" w:lineRule="auto"/>
        <w:outlineLvl w:val="9"/>
        <w:rPr>
          <w:bCs w:val="0"/>
          <w:color w:val="000000"/>
          <w:kern w:val="0"/>
          <w:sz w:val="28"/>
          <w:szCs w:val="28"/>
        </w:rPr>
      </w:pPr>
      <w:r w:rsidRPr="002E3E16">
        <w:rPr>
          <w:bCs w:val="0"/>
          <w:color w:val="000000"/>
          <w:kern w:val="0"/>
          <w:sz w:val="28"/>
          <w:szCs w:val="28"/>
        </w:rPr>
        <w:t>по учебной дисциплине «</w:t>
      </w:r>
      <w:r w:rsidR="00FD0CFD">
        <w:rPr>
          <w:bCs w:val="0"/>
          <w:color w:val="000000"/>
          <w:kern w:val="0"/>
          <w:sz w:val="28"/>
          <w:szCs w:val="28"/>
        </w:rPr>
        <w:t>Менеджмент в сфере пожарной безопасности</w:t>
      </w:r>
      <w:r w:rsidRPr="002E3E16">
        <w:rPr>
          <w:bCs w:val="0"/>
          <w:color w:val="000000"/>
          <w:kern w:val="0"/>
          <w:sz w:val="28"/>
          <w:szCs w:val="28"/>
        </w:rPr>
        <w:t>»</w:t>
      </w:r>
    </w:p>
    <w:p w:rsidR="00CE542D" w:rsidRPr="002E3E16" w:rsidRDefault="00CE542D" w:rsidP="00CE542D">
      <w:pPr>
        <w:jc w:val="both"/>
        <w:rPr>
          <w:sz w:val="28"/>
          <w:szCs w:val="28"/>
        </w:rPr>
      </w:pPr>
    </w:p>
    <w:p w:rsidR="00CE542D" w:rsidRPr="002E3E16" w:rsidRDefault="00CE542D" w:rsidP="00CE542D">
      <w:pPr>
        <w:ind w:left="4860"/>
        <w:rPr>
          <w:sz w:val="28"/>
          <w:szCs w:val="28"/>
        </w:rPr>
      </w:pPr>
    </w:p>
    <w:p w:rsidR="00CE542D" w:rsidRPr="002E3E16" w:rsidRDefault="00CE542D" w:rsidP="00CE542D">
      <w:pPr>
        <w:ind w:left="5245"/>
        <w:rPr>
          <w:sz w:val="28"/>
          <w:szCs w:val="28"/>
        </w:rPr>
      </w:pPr>
      <w:r w:rsidRPr="002E3E16">
        <w:rPr>
          <w:sz w:val="28"/>
          <w:szCs w:val="28"/>
        </w:rPr>
        <w:t xml:space="preserve">Выполнил(а):  </w:t>
      </w:r>
    </w:p>
    <w:p w:rsidR="00CE542D" w:rsidRPr="002E3E16" w:rsidRDefault="00CE542D" w:rsidP="00CE542D">
      <w:pPr>
        <w:ind w:left="5245"/>
        <w:rPr>
          <w:sz w:val="28"/>
          <w:szCs w:val="28"/>
        </w:rPr>
      </w:pPr>
      <w:r w:rsidRPr="002E3E16">
        <w:rPr>
          <w:sz w:val="28"/>
          <w:szCs w:val="28"/>
        </w:rPr>
        <w:t>Иванов В.И.</w:t>
      </w:r>
    </w:p>
    <w:p w:rsidR="00CE542D" w:rsidRPr="002E3E16" w:rsidRDefault="00CE542D" w:rsidP="00CE542D">
      <w:pPr>
        <w:ind w:left="5245"/>
        <w:rPr>
          <w:sz w:val="28"/>
          <w:szCs w:val="28"/>
        </w:rPr>
      </w:pPr>
      <w:r w:rsidRPr="002E3E16">
        <w:rPr>
          <w:sz w:val="28"/>
          <w:szCs w:val="28"/>
        </w:rPr>
        <w:t>Направление подготовки: Государственное и муниципальное управление</w:t>
      </w:r>
    </w:p>
    <w:p w:rsidR="00CE542D" w:rsidRPr="002E3E16" w:rsidRDefault="00CE542D" w:rsidP="00CE542D">
      <w:pPr>
        <w:ind w:left="5245"/>
        <w:rPr>
          <w:color w:val="000000"/>
          <w:sz w:val="28"/>
          <w:szCs w:val="28"/>
        </w:rPr>
      </w:pPr>
      <w:r w:rsidRPr="002E3E16">
        <w:rPr>
          <w:color w:val="000000"/>
          <w:sz w:val="28"/>
          <w:szCs w:val="28"/>
        </w:rPr>
        <w:t>Форма обучения: заочная</w:t>
      </w:r>
    </w:p>
    <w:p w:rsidR="00CE542D" w:rsidRPr="002E3E16" w:rsidRDefault="00CE542D" w:rsidP="00CE542D">
      <w:pPr>
        <w:spacing w:before="240"/>
        <w:ind w:left="5245"/>
        <w:rPr>
          <w:sz w:val="28"/>
          <w:szCs w:val="28"/>
        </w:rPr>
      </w:pPr>
      <w:r w:rsidRPr="002E3E16">
        <w:rPr>
          <w:sz w:val="28"/>
          <w:szCs w:val="28"/>
        </w:rPr>
        <w:t>Работа защищена с оценкой: ____________________________</w:t>
      </w:r>
    </w:p>
    <w:p w:rsidR="00CE542D" w:rsidRPr="002E3E16" w:rsidRDefault="00CE542D" w:rsidP="00CE542D">
      <w:pPr>
        <w:spacing w:before="240"/>
        <w:ind w:left="5245"/>
        <w:rPr>
          <w:sz w:val="28"/>
          <w:szCs w:val="28"/>
        </w:rPr>
      </w:pPr>
      <w:r w:rsidRPr="002E3E16">
        <w:rPr>
          <w:sz w:val="28"/>
          <w:szCs w:val="28"/>
        </w:rPr>
        <w:t>____________________________</w:t>
      </w:r>
    </w:p>
    <w:p w:rsidR="00CE542D" w:rsidRPr="002E3E16" w:rsidRDefault="00CE542D" w:rsidP="00CE542D">
      <w:pPr>
        <w:ind w:left="5245"/>
        <w:jc w:val="center"/>
        <w:rPr>
          <w:sz w:val="28"/>
          <w:szCs w:val="28"/>
        </w:rPr>
      </w:pPr>
      <w:r w:rsidRPr="002E3E16">
        <w:rPr>
          <w:sz w:val="28"/>
          <w:szCs w:val="28"/>
        </w:rPr>
        <w:t>Подпись                Фамилия И.О.</w:t>
      </w:r>
    </w:p>
    <w:p w:rsidR="00CE542D" w:rsidRPr="002E3E16" w:rsidRDefault="00CE542D" w:rsidP="00CE542D">
      <w:pPr>
        <w:ind w:left="5245"/>
        <w:rPr>
          <w:sz w:val="28"/>
          <w:szCs w:val="28"/>
        </w:rPr>
      </w:pPr>
      <w:r w:rsidRPr="002E3E16">
        <w:rPr>
          <w:sz w:val="28"/>
          <w:szCs w:val="28"/>
        </w:rPr>
        <w:t>“____”________________20___ г.</w:t>
      </w:r>
    </w:p>
    <w:p w:rsidR="00CE542D" w:rsidRPr="002E3E16" w:rsidRDefault="00CE542D" w:rsidP="00CE542D">
      <w:pPr>
        <w:ind w:left="4860"/>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Pr="002E3E16" w:rsidRDefault="00CE542D" w:rsidP="00CE542D">
      <w:pPr>
        <w:shd w:val="clear" w:color="auto" w:fill="FFFFFF"/>
        <w:ind w:firstLine="567"/>
        <w:jc w:val="center"/>
        <w:rPr>
          <w:sz w:val="28"/>
          <w:szCs w:val="28"/>
        </w:rPr>
      </w:pPr>
      <w:r w:rsidRPr="002E3E16">
        <w:rPr>
          <w:color w:val="000000"/>
          <w:sz w:val="28"/>
          <w:szCs w:val="28"/>
        </w:rPr>
        <w:t>Омск,  20__</w:t>
      </w:r>
    </w:p>
    <w:p w:rsidR="00CE542D" w:rsidRPr="002E3E16" w:rsidRDefault="00CE542D" w:rsidP="00CE542D">
      <w:pPr>
        <w:ind w:firstLine="567"/>
        <w:jc w:val="right"/>
        <w:rPr>
          <w:sz w:val="28"/>
          <w:szCs w:val="28"/>
        </w:rPr>
      </w:pPr>
      <w:r w:rsidRPr="002E3E16">
        <w:rPr>
          <w:sz w:val="28"/>
          <w:szCs w:val="28"/>
        </w:rPr>
        <w:br w:type="page"/>
      </w:r>
      <w:r w:rsidRPr="002E3E16">
        <w:rPr>
          <w:sz w:val="28"/>
          <w:szCs w:val="28"/>
        </w:rPr>
        <w:lastRenderedPageBreak/>
        <w:t>Приложение 2</w:t>
      </w:r>
    </w:p>
    <w:p w:rsidR="00CE542D" w:rsidRPr="002E3E16" w:rsidRDefault="00CE542D" w:rsidP="00CE542D">
      <w:pPr>
        <w:ind w:firstLine="567"/>
        <w:jc w:val="right"/>
        <w:rPr>
          <w:sz w:val="28"/>
          <w:szCs w:val="28"/>
        </w:rPr>
      </w:pPr>
    </w:p>
    <w:p w:rsidR="00CE542D" w:rsidRPr="002E3E16" w:rsidRDefault="00CE542D" w:rsidP="00CE542D">
      <w:pPr>
        <w:spacing w:line="360" w:lineRule="auto"/>
        <w:jc w:val="center"/>
        <w:rPr>
          <w:b/>
          <w:sz w:val="28"/>
          <w:szCs w:val="28"/>
        </w:rPr>
      </w:pPr>
      <w:r w:rsidRPr="002E3E16">
        <w:rPr>
          <w:b/>
          <w:sz w:val="28"/>
          <w:szCs w:val="28"/>
        </w:rPr>
        <w:t>Образец оформления содержания курсовой работы</w:t>
      </w:r>
    </w:p>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jc w:val="center"/>
        <w:rPr>
          <w:sz w:val="28"/>
          <w:szCs w:val="28"/>
        </w:rPr>
      </w:pPr>
      <w:r w:rsidRPr="002E3E16">
        <w:rPr>
          <w:sz w:val="28"/>
          <w:szCs w:val="28"/>
        </w:rPr>
        <w:t>Содержание</w:t>
      </w:r>
    </w:p>
    <w:p w:rsidR="00CE542D" w:rsidRPr="002E3E16" w:rsidRDefault="00CE542D" w:rsidP="00CE542D">
      <w:pPr>
        <w:spacing w:line="360" w:lineRule="auto"/>
        <w:ind w:firstLine="567"/>
        <w:jc w:val="both"/>
        <w:rPr>
          <w:sz w:val="28"/>
          <w:szCs w:val="28"/>
        </w:rPr>
      </w:pPr>
    </w:p>
    <w:tbl>
      <w:tblPr>
        <w:tblW w:w="9747" w:type="dxa"/>
        <w:tblInd w:w="392" w:type="dxa"/>
        <w:tblLayout w:type="fixed"/>
        <w:tblLook w:val="0000" w:firstRow="0" w:lastRow="0" w:firstColumn="0" w:lastColumn="0" w:noHBand="0" w:noVBand="0"/>
      </w:tblPr>
      <w:tblGrid>
        <w:gridCol w:w="9039"/>
        <w:gridCol w:w="708"/>
      </w:tblGrid>
      <w:tr w:rsidR="00CE542D" w:rsidRPr="002E3E16" w:rsidTr="002A1CFF">
        <w:trPr>
          <w:trHeight w:val="282"/>
        </w:trPr>
        <w:tc>
          <w:tcPr>
            <w:tcW w:w="9039" w:type="dxa"/>
          </w:tcPr>
          <w:p w:rsidR="00CE542D" w:rsidRPr="002E3E16" w:rsidRDefault="00CE542D" w:rsidP="002E3E16">
            <w:pPr>
              <w:shd w:val="clear" w:color="auto" w:fill="FFFFFF"/>
              <w:spacing w:line="360" w:lineRule="auto"/>
              <w:jc w:val="both"/>
              <w:rPr>
                <w:sz w:val="28"/>
                <w:szCs w:val="28"/>
              </w:rPr>
            </w:pPr>
            <w:r w:rsidRPr="002E3E16">
              <w:rPr>
                <w:sz w:val="28"/>
                <w:szCs w:val="28"/>
              </w:rPr>
              <w:t>Введение</w:t>
            </w:r>
          </w:p>
        </w:tc>
        <w:tc>
          <w:tcPr>
            <w:tcW w:w="708" w:type="dxa"/>
          </w:tcPr>
          <w:p w:rsidR="00CE542D" w:rsidRPr="002E3E16" w:rsidRDefault="00CE542D" w:rsidP="002E3E16">
            <w:pPr>
              <w:spacing w:line="360" w:lineRule="auto"/>
              <w:jc w:val="center"/>
              <w:rPr>
                <w:sz w:val="28"/>
                <w:szCs w:val="28"/>
              </w:rPr>
            </w:pPr>
            <w:r w:rsidRPr="002E3E16">
              <w:rPr>
                <w:sz w:val="28"/>
                <w:szCs w:val="28"/>
              </w:rPr>
              <w:t>3</w:t>
            </w:r>
          </w:p>
        </w:tc>
      </w:tr>
      <w:tr w:rsidR="00CE542D" w:rsidRPr="002E3E16" w:rsidTr="002A1CFF">
        <w:trPr>
          <w:trHeight w:val="298"/>
        </w:trPr>
        <w:tc>
          <w:tcPr>
            <w:tcW w:w="9039" w:type="dxa"/>
          </w:tcPr>
          <w:p w:rsidR="00CE542D" w:rsidRPr="002E3E16" w:rsidRDefault="00CE542D" w:rsidP="009D427C">
            <w:pPr>
              <w:shd w:val="clear" w:color="auto" w:fill="FFFFFF"/>
              <w:spacing w:line="360" w:lineRule="auto"/>
              <w:jc w:val="both"/>
              <w:rPr>
                <w:sz w:val="28"/>
                <w:szCs w:val="28"/>
              </w:rPr>
            </w:pPr>
            <w:r w:rsidRPr="002E3E16">
              <w:rPr>
                <w:sz w:val="28"/>
                <w:szCs w:val="28"/>
              </w:rPr>
              <w:t>1</w:t>
            </w:r>
            <w:r w:rsidR="007319D9">
              <w:rPr>
                <w:sz w:val="28"/>
                <w:szCs w:val="28"/>
              </w:rPr>
              <w:t xml:space="preserve"> </w:t>
            </w:r>
            <w:r w:rsidRPr="002E3E16">
              <w:rPr>
                <w:sz w:val="28"/>
                <w:szCs w:val="28"/>
              </w:rPr>
              <w:t xml:space="preserve">Теоретические основы </w:t>
            </w:r>
            <w:r w:rsidR="009D427C">
              <w:rPr>
                <w:sz w:val="28"/>
                <w:szCs w:val="28"/>
              </w:rPr>
              <w:t>планирования пожарно-профилактической работы</w:t>
            </w:r>
          </w:p>
        </w:tc>
        <w:tc>
          <w:tcPr>
            <w:tcW w:w="708" w:type="dxa"/>
          </w:tcPr>
          <w:p w:rsidR="009D427C" w:rsidRDefault="009D427C" w:rsidP="002E3E16">
            <w:pPr>
              <w:spacing w:line="360" w:lineRule="auto"/>
              <w:jc w:val="center"/>
              <w:rPr>
                <w:sz w:val="28"/>
                <w:szCs w:val="28"/>
              </w:rPr>
            </w:pPr>
          </w:p>
          <w:p w:rsidR="00CE542D" w:rsidRPr="002E3E16" w:rsidRDefault="00CE542D" w:rsidP="002E3E16">
            <w:pPr>
              <w:spacing w:line="360" w:lineRule="auto"/>
              <w:jc w:val="center"/>
              <w:rPr>
                <w:sz w:val="28"/>
                <w:szCs w:val="28"/>
              </w:rPr>
            </w:pPr>
            <w:r w:rsidRPr="002E3E16">
              <w:rPr>
                <w:sz w:val="28"/>
                <w:szCs w:val="28"/>
              </w:rPr>
              <w:t>5</w:t>
            </w:r>
          </w:p>
        </w:tc>
      </w:tr>
      <w:tr w:rsidR="00CE542D" w:rsidRPr="002E3E16" w:rsidTr="002A1CFF">
        <w:trPr>
          <w:trHeight w:val="563"/>
        </w:trPr>
        <w:tc>
          <w:tcPr>
            <w:tcW w:w="9039" w:type="dxa"/>
          </w:tcPr>
          <w:p w:rsidR="00CE542D" w:rsidRPr="0065153C" w:rsidRDefault="00CE542D" w:rsidP="009D427C">
            <w:pPr>
              <w:pStyle w:val="af5"/>
              <w:widowControl/>
              <w:numPr>
                <w:ilvl w:val="0"/>
                <w:numId w:val="11"/>
              </w:numPr>
              <w:shd w:val="clear" w:color="auto" w:fill="FFFFFF"/>
              <w:autoSpaceDE/>
              <w:autoSpaceDN/>
              <w:adjustRightInd/>
              <w:spacing w:line="360" w:lineRule="auto"/>
              <w:ind w:left="317" w:firstLine="0"/>
              <w:jc w:val="both"/>
              <w:rPr>
                <w:sz w:val="28"/>
                <w:szCs w:val="28"/>
                <w:lang w:val="ru-RU" w:eastAsia="ru-RU"/>
              </w:rPr>
            </w:pPr>
            <w:r w:rsidRPr="0065153C">
              <w:rPr>
                <w:sz w:val="28"/>
                <w:szCs w:val="28"/>
                <w:lang w:val="ru-RU" w:eastAsia="ru-RU"/>
              </w:rPr>
              <w:t xml:space="preserve"> </w:t>
            </w:r>
            <w:r w:rsidR="009D427C">
              <w:rPr>
                <w:sz w:val="28"/>
                <w:szCs w:val="28"/>
                <w:lang w:val="ru-RU" w:eastAsia="ru-RU"/>
              </w:rPr>
              <w:t xml:space="preserve">Сущность и особенности планирования </w:t>
            </w:r>
            <w:r w:rsidR="009D427C">
              <w:rPr>
                <w:sz w:val="28"/>
                <w:szCs w:val="28"/>
              </w:rPr>
              <w:t>пожарно-профилактической работы</w:t>
            </w:r>
          </w:p>
        </w:tc>
        <w:tc>
          <w:tcPr>
            <w:tcW w:w="708" w:type="dxa"/>
          </w:tcPr>
          <w:p w:rsidR="009D427C" w:rsidRDefault="009D427C" w:rsidP="002E3E16">
            <w:pPr>
              <w:spacing w:line="360" w:lineRule="auto"/>
              <w:jc w:val="center"/>
              <w:rPr>
                <w:sz w:val="28"/>
                <w:szCs w:val="28"/>
              </w:rPr>
            </w:pPr>
          </w:p>
          <w:p w:rsidR="00CE542D" w:rsidRPr="002E3E16" w:rsidRDefault="00CE542D" w:rsidP="002E3E16">
            <w:pPr>
              <w:spacing w:line="360" w:lineRule="auto"/>
              <w:jc w:val="center"/>
              <w:rPr>
                <w:sz w:val="28"/>
                <w:szCs w:val="28"/>
              </w:rPr>
            </w:pPr>
            <w:r w:rsidRPr="002E3E16">
              <w:rPr>
                <w:sz w:val="28"/>
                <w:szCs w:val="28"/>
              </w:rPr>
              <w:t>5</w:t>
            </w:r>
          </w:p>
        </w:tc>
      </w:tr>
      <w:tr w:rsidR="00CE542D" w:rsidRPr="002E3E16" w:rsidTr="002A1CFF">
        <w:tc>
          <w:tcPr>
            <w:tcW w:w="9039" w:type="dxa"/>
          </w:tcPr>
          <w:p w:rsidR="00CE542D" w:rsidRPr="0065153C" w:rsidRDefault="009D427C" w:rsidP="002E3E16">
            <w:pPr>
              <w:pStyle w:val="af5"/>
              <w:widowControl/>
              <w:numPr>
                <w:ilvl w:val="0"/>
                <w:numId w:val="11"/>
              </w:numPr>
              <w:shd w:val="clear" w:color="auto" w:fill="FFFFFF"/>
              <w:autoSpaceDE/>
              <w:autoSpaceDN/>
              <w:adjustRightInd/>
              <w:spacing w:line="360" w:lineRule="auto"/>
              <w:ind w:hanging="970"/>
              <w:jc w:val="both"/>
              <w:rPr>
                <w:sz w:val="28"/>
                <w:szCs w:val="28"/>
                <w:lang w:val="ru-RU" w:eastAsia="ru-RU"/>
              </w:rPr>
            </w:pPr>
            <w:r>
              <w:rPr>
                <w:sz w:val="28"/>
                <w:szCs w:val="28"/>
                <w:lang w:val="ru-RU" w:eastAsia="ru-RU"/>
              </w:rPr>
              <w:t>Этапы планирования пожарно-профилактической работы</w:t>
            </w:r>
          </w:p>
        </w:tc>
        <w:tc>
          <w:tcPr>
            <w:tcW w:w="708" w:type="dxa"/>
          </w:tcPr>
          <w:p w:rsidR="00CE542D" w:rsidRPr="002E3E16" w:rsidRDefault="00CE542D" w:rsidP="002E3E16">
            <w:pPr>
              <w:spacing w:line="360" w:lineRule="auto"/>
              <w:jc w:val="center"/>
              <w:rPr>
                <w:sz w:val="28"/>
                <w:szCs w:val="28"/>
              </w:rPr>
            </w:pPr>
            <w:r w:rsidRPr="002E3E16">
              <w:rPr>
                <w:sz w:val="28"/>
                <w:szCs w:val="28"/>
              </w:rPr>
              <w:t>9</w:t>
            </w:r>
          </w:p>
        </w:tc>
      </w:tr>
      <w:tr w:rsidR="00CE542D" w:rsidRPr="002E3E16" w:rsidTr="002A1CFF">
        <w:tc>
          <w:tcPr>
            <w:tcW w:w="9039" w:type="dxa"/>
          </w:tcPr>
          <w:p w:rsidR="00CE542D" w:rsidRPr="002E3E16" w:rsidRDefault="00CE542D" w:rsidP="00C37CD6">
            <w:pPr>
              <w:shd w:val="clear" w:color="auto" w:fill="FFFFFF"/>
              <w:tabs>
                <w:tab w:val="left" w:pos="0"/>
              </w:tabs>
              <w:spacing w:line="360" w:lineRule="auto"/>
              <w:ind w:firstLine="34"/>
              <w:jc w:val="both"/>
              <w:rPr>
                <w:sz w:val="28"/>
                <w:szCs w:val="28"/>
              </w:rPr>
            </w:pPr>
            <w:r w:rsidRPr="002E3E16">
              <w:rPr>
                <w:sz w:val="28"/>
                <w:szCs w:val="28"/>
              </w:rPr>
              <w:t xml:space="preserve">2 </w:t>
            </w:r>
            <w:r w:rsidR="00C37CD6">
              <w:rPr>
                <w:sz w:val="28"/>
                <w:szCs w:val="28"/>
              </w:rPr>
              <w:t>Планирование пожарно-профилактической работы на предприятии</w:t>
            </w:r>
            <w:r w:rsidRPr="002E3E16">
              <w:rPr>
                <w:sz w:val="28"/>
                <w:szCs w:val="28"/>
              </w:rPr>
              <w:t xml:space="preserve"> </w:t>
            </w:r>
          </w:p>
        </w:tc>
        <w:tc>
          <w:tcPr>
            <w:tcW w:w="708" w:type="dxa"/>
          </w:tcPr>
          <w:p w:rsidR="00CE542D" w:rsidRPr="002E3E16" w:rsidRDefault="00CE542D" w:rsidP="002E3E16">
            <w:pPr>
              <w:spacing w:line="360" w:lineRule="auto"/>
              <w:jc w:val="center"/>
              <w:rPr>
                <w:sz w:val="28"/>
                <w:szCs w:val="28"/>
              </w:rPr>
            </w:pPr>
            <w:r w:rsidRPr="002E3E16">
              <w:rPr>
                <w:sz w:val="28"/>
                <w:szCs w:val="28"/>
              </w:rPr>
              <w:t>12</w:t>
            </w:r>
          </w:p>
        </w:tc>
      </w:tr>
      <w:tr w:rsidR="00CE542D" w:rsidRPr="002E3E16" w:rsidTr="002A1CFF">
        <w:tc>
          <w:tcPr>
            <w:tcW w:w="9039" w:type="dxa"/>
          </w:tcPr>
          <w:p w:rsidR="00CE542D" w:rsidRPr="0065153C" w:rsidRDefault="00C37CD6" w:rsidP="002E3E16">
            <w:pPr>
              <w:pStyle w:val="af5"/>
              <w:widowControl/>
              <w:numPr>
                <w:ilvl w:val="0"/>
                <w:numId w:val="12"/>
              </w:numPr>
              <w:shd w:val="clear" w:color="auto" w:fill="FFFFFF"/>
              <w:autoSpaceDE/>
              <w:autoSpaceDN/>
              <w:adjustRightInd/>
              <w:spacing w:line="360" w:lineRule="auto"/>
              <w:ind w:left="317" w:firstLine="0"/>
              <w:jc w:val="both"/>
              <w:rPr>
                <w:sz w:val="28"/>
                <w:szCs w:val="28"/>
                <w:lang w:val="ru-RU" w:eastAsia="ru-RU"/>
              </w:rPr>
            </w:pPr>
            <w:r>
              <w:rPr>
                <w:sz w:val="28"/>
                <w:szCs w:val="28"/>
                <w:lang w:val="ru-RU" w:eastAsia="ru-RU"/>
              </w:rPr>
              <w:t>Особенности организации пожарно-профилактической работы на предприятии</w:t>
            </w:r>
          </w:p>
        </w:tc>
        <w:tc>
          <w:tcPr>
            <w:tcW w:w="708" w:type="dxa"/>
          </w:tcPr>
          <w:p w:rsidR="00CE542D" w:rsidRPr="002E3E16" w:rsidRDefault="00CE542D" w:rsidP="002E3E16">
            <w:pPr>
              <w:spacing w:line="360" w:lineRule="auto"/>
              <w:jc w:val="center"/>
              <w:rPr>
                <w:sz w:val="28"/>
                <w:szCs w:val="28"/>
              </w:rPr>
            </w:pPr>
            <w:r w:rsidRPr="002E3E16">
              <w:rPr>
                <w:sz w:val="28"/>
                <w:szCs w:val="28"/>
              </w:rPr>
              <w:t>12</w:t>
            </w:r>
          </w:p>
        </w:tc>
      </w:tr>
      <w:tr w:rsidR="00CE542D" w:rsidRPr="002E3E16" w:rsidTr="002A1CFF">
        <w:tc>
          <w:tcPr>
            <w:tcW w:w="9039" w:type="dxa"/>
          </w:tcPr>
          <w:p w:rsidR="00CE542D" w:rsidRPr="0065153C" w:rsidRDefault="00C37CD6" w:rsidP="002E3E16">
            <w:pPr>
              <w:pStyle w:val="af5"/>
              <w:widowControl/>
              <w:numPr>
                <w:ilvl w:val="0"/>
                <w:numId w:val="12"/>
              </w:numPr>
              <w:shd w:val="clear" w:color="auto" w:fill="FFFFFF"/>
              <w:autoSpaceDE/>
              <w:autoSpaceDN/>
              <w:adjustRightInd/>
              <w:spacing w:line="360" w:lineRule="auto"/>
              <w:ind w:hanging="1003"/>
              <w:jc w:val="both"/>
              <w:rPr>
                <w:sz w:val="28"/>
                <w:szCs w:val="28"/>
                <w:lang w:val="ru-RU" w:eastAsia="ru-RU"/>
              </w:rPr>
            </w:pPr>
            <w:r>
              <w:rPr>
                <w:sz w:val="28"/>
                <w:szCs w:val="28"/>
                <w:lang w:val="ru-RU" w:eastAsia="ru-RU"/>
              </w:rPr>
              <w:t>Планирование пожарно-профилактической работы</w:t>
            </w:r>
          </w:p>
        </w:tc>
        <w:tc>
          <w:tcPr>
            <w:tcW w:w="708" w:type="dxa"/>
          </w:tcPr>
          <w:p w:rsidR="00CE542D" w:rsidRPr="002E3E16" w:rsidRDefault="00CE542D" w:rsidP="002E3E16">
            <w:pPr>
              <w:spacing w:line="360" w:lineRule="auto"/>
              <w:jc w:val="center"/>
              <w:rPr>
                <w:sz w:val="28"/>
                <w:szCs w:val="28"/>
              </w:rPr>
            </w:pPr>
            <w:r w:rsidRPr="002E3E16">
              <w:rPr>
                <w:sz w:val="28"/>
                <w:szCs w:val="28"/>
              </w:rPr>
              <w:t>17</w:t>
            </w:r>
          </w:p>
        </w:tc>
      </w:tr>
      <w:tr w:rsidR="00CE542D" w:rsidRPr="002E3E16" w:rsidTr="002A1CFF">
        <w:tc>
          <w:tcPr>
            <w:tcW w:w="9039" w:type="dxa"/>
          </w:tcPr>
          <w:p w:rsidR="00CE542D" w:rsidRPr="002E3E16" w:rsidRDefault="00CE542D" w:rsidP="00C37CD6">
            <w:pPr>
              <w:shd w:val="clear" w:color="auto" w:fill="FFFFFF"/>
              <w:spacing w:line="360" w:lineRule="auto"/>
              <w:jc w:val="both"/>
              <w:rPr>
                <w:sz w:val="28"/>
                <w:szCs w:val="28"/>
              </w:rPr>
            </w:pPr>
            <w:r w:rsidRPr="002E3E16">
              <w:rPr>
                <w:sz w:val="28"/>
                <w:szCs w:val="28"/>
              </w:rPr>
              <w:t xml:space="preserve">3 </w:t>
            </w:r>
            <w:r w:rsidR="00C37CD6">
              <w:rPr>
                <w:sz w:val="28"/>
                <w:szCs w:val="28"/>
              </w:rPr>
              <w:t>Совершенствование пожарно-профилактической работы</w:t>
            </w:r>
          </w:p>
        </w:tc>
        <w:tc>
          <w:tcPr>
            <w:tcW w:w="708" w:type="dxa"/>
          </w:tcPr>
          <w:p w:rsidR="00CE542D" w:rsidRPr="002E3E16" w:rsidRDefault="00CE542D" w:rsidP="002E3E16">
            <w:pPr>
              <w:spacing w:line="360" w:lineRule="auto"/>
              <w:jc w:val="center"/>
              <w:rPr>
                <w:sz w:val="28"/>
                <w:szCs w:val="28"/>
              </w:rPr>
            </w:pPr>
            <w:r w:rsidRPr="002E3E16">
              <w:rPr>
                <w:sz w:val="28"/>
                <w:szCs w:val="28"/>
              </w:rPr>
              <w:t>24</w:t>
            </w:r>
          </w:p>
        </w:tc>
      </w:tr>
      <w:tr w:rsidR="00CE542D" w:rsidRPr="002E3E16" w:rsidTr="002A1CFF">
        <w:tc>
          <w:tcPr>
            <w:tcW w:w="9039" w:type="dxa"/>
          </w:tcPr>
          <w:p w:rsidR="00CE542D" w:rsidRPr="0065153C" w:rsidRDefault="00CE542D" w:rsidP="00C37CD6">
            <w:pPr>
              <w:pStyle w:val="af5"/>
              <w:widowControl/>
              <w:numPr>
                <w:ilvl w:val="0"/>
                <w:numId w:val="13"/>
              </w:numPr>
              <w:shd w:val="clear" w:color="auto" w:fill="FFFFFF"/>
              <w:autoSpaceDE/>
              <w:autoSpaceDN/>
              <w:adjustRightInd/>
              <w:spacing w:line="360" w:lineRule="auto"/>
              <w:ind w:left="317" w:hanging="33"/>
              <w:jc w:val="both"/>
              <w:rPr>
                <w:sz w:val="28"/>
                <w:szCs w:val="28"/>
                <w:lang w:val="ru-RU" w:eastAsia="ru-RU"/>
              </w:rPr>
            </w:pPr>
            <w:r w:rsidRPr="0065153C">
              <w:rPr>
                <w:sz w:val="28"/>
                <w:szCs w:val="28"/>
                <w:lang w:val="ru-RU" w:eastAsia="ru-RU"/>
              </w:rPr>
              <w:t xml:space="preserve"> </w:t>
            </w:r>
            <w:r w:rsidR="00C37CD6">
              <w:rPr>
                <w:sz w:val="28"/>
                <w:szCs w:val="28"/>
                <w:lang w:val="ru-RU" w:eastAsia="ru-RU"/>
              </w:rPr>
              <w:t>Материально-техническое обеспечение пожарно- профилактической работы</w:t>
            </w:r>
          </w:p>
        </w:tc>
        <w:tc>
          <w:tcPr>
            <w:tcW w:w="708" w:type="dxa"/>
          </w:tcPr>
          <w:p w:rsidR="00CE542D" w:rsidRPr="002E3E16" w:rsidRDefault="00CE542D" w:rsidP="002E3E16">
            <w:pPr>
              <w:spacing w:line="360" w:lineRule="auto"/>
              <w:jc w:val="center"/>
              <w:rPr>
                <w:sz w:val="28"/>
                <w:szCs w:val="28"/>
              </w:rPr>
            </w:pPr>
            <w:r w:rsidRPr="002E3E16">
              <w:rPr>
                <w:sz w:val="28"/>
                <w:szCs w:val="28"/>
              </w:rPr>
              <w:t>24</w:t>
            </w:r>
          </w:p>
        </w:tc>
      </w:tr>
      <w:tr w:rsidR="00CE542D" w:rsidRPr="002E3E16" w:rsidTr="002A1CFF">
        <w:tc>
          <w:tcPr>
            <w:tcW w:w="9039" w:type="dxa"/>
          </w:tcPr>
          <w:p w:rsidR="00CE542D" w:rsidRPr="0065153C" w:rsidRDefault="00CE542D" w:rsidP="00C37CD6">
            <w:pPr>
              <w:pStyle w:val="af5"/>
              <w:widowControl/>
              <w:numPr>
                <w:ilvl w:val="0"/>
                <w:numId w:val="13"/>
              </w:numPr>
              <w:shd w:val="clear" w:color="auto" w:fill="FFFFFF"/>
              <w:autoSpaceDE/>
              <w:autoSpaceDN/>
              <w:adjustRightInd/>
              <w:spacing w:line="360" w:lineRule="auto"/>
              <w:ind w:left="317" w:firstLine="0"/>
              <w:jc w:val="both"/>
              <w:rPr>
                <w:sz w:val="28"/>
                <w:szCs w:val="28"/>
                <w:lang w:val="ru-RU" w:eastAsia="ru-RU"/>
              </w:rPr>
            </w:pPr>
            <w:r w:rsidRPr="0065153C">
              <w:rPr>
                <w:sz w:val="28"/>
                <w:szCs w:val="28"/>
                <w:lang w:val="ru-RU" w:eastAsia="ru-RU"/>
              </w:rPr>
              <w:t xml:space="preserve"> </w:t>
            </w:r>
            <w:r w:rsidR="00C37CD6">
              <w:rPr>
                <w:sz w:val="28"/>
                <w:szCs w:val="28"/>
                <w:lang w:val="ru-RU" w:eastAsia="ru-RU"/>
              </w:rPr>
              <w:t>Организационное обеспечение пожарно-профилактической работы на предприятии</w:t>
            </w:r>
          </w:p>
        </w:tc>
        <w:tc>
          <w:tcPr>
            <w:tcW w:w="708" w:type="dxa"/>
          </w:tcPr>
          <w:p w:rsidR="00CE542D" w:rsidRPr="002E3E16" w:rsidRDefault="00CE542D" w:rsidP="002E3E16">
            <w:pPr>
              <w:spacing w:line="360" w:lineRule="auto"/>
              <w:jc w:val="center"/>
              <w:rPr>
                <w:sz w:val="28"/>
                <w:szCs w:val="28"/>
              </w:rPr>
            </w:pPr>
            <w:r w:rsidRPr="002E3E16">
              <w:rPr>
                <w:sz w:val="28"/>
                <w:szCs w:val="28"/>
              </w:rPr>
              <w:t>27</w:t>
            </w:r>
          </w:p>
        </w:tc>
      </w:tr>
      <w:tr w:rsidR="00CE542D" w:rsidRPr="002E3E16" w:rsidTr="002A1CFF">
        <w:tc>
          <w:tcPr>
            <w:tcW w:w="9039" w:type="dxa"/>
          </w:tcPr>
          <w:p w:rsidR="00CE542D" w:rsidRPr="002E3E16" w:rsidRDefault="00CE542D" w:rsidP="002E3E16">
            <w:pPr>
              <w:spacing w:line="360" w:lineRule="auto"/>
              <w:jc w:val="both"/>
              <w:rPr>
                <w:sz w:val="28"/>
                <w:szCs w:val="28"/>
              </w:rPr>
            </w:pPr>
            <w:r w:rsidRPr="002E3E16">
              <w:rPr>
                <w:sz w:val="28"/>
                <w:szCs w:val="28"/>
              </w:rPr>
              <w:t>Заключение</w:t>
            </w:r>
          </w:p>
        </w:tc>
        <w:tc>
          <w:tcPr>
            <w:tcW w:w="708" w:type="dxa"/>
          </w:tcPr>
          <w:p w:rsidR="00CE542D" w:rsidRPr="002E3E16" w:rsidRDefault="00CE542D" w:rsidP="002E3E16">
            <w:pPr>
              <w:spacing w:line="360" w:lineRule="auto"/>
              <w:jc w:val="center"/>
              <w:rPr>
                <w:sz w:val="28"/>
                <w:szCs w:val="28"/>
              </w:rPr>
            </w:pPr>
            <w:r w:rsidRPr="002E3E16">
              <w:rPr>
                <w:sz w:val="28"/>
                <w:szCs w:val="28"/>
              </w:rPr>
              <w:t>32</w:t>
            </w:r>
          </w:p>
        </w:tc>
      </w:tr>
      <w:tr w:rsidR="00CE542D" w:rsidRPr="002E3E16" w:rsidTr="002A1CFF">
        <w:tc>
          <w:tcPr>
            <w:tcW w:w="9039" w:type="dxa"/>
          </w:tcPr>
          <w:p w:rsidR="00CE542D" w:rsidRPr="002E3E16" w:rsidRDefault="00CE542D" w:rsidP="002E3E16">
            <w:pPr>
              <w:spacing w:line="360" w:lineRule="auto"/>
              <w:jc w:val="both"/>
              <w:rPr>
                <w:sz w:val="28"/>
                <w:szCs w:val="28"/>
              </w:rPr>
            </w:pPr>
            <w:r w:rsidRPr="002E3E16">
              <w:rPr>
                <w:sz w:val="28"/>
                <w:szCs w:val="28"/>
              </w:rPr>
              <w:t>Список использованных источников</w:t>
            </w:r>
          </w:p>
        </w:tc>
        <w:tc>
          <w:tcPr>
            <w:tcW w:w="708" w:type="dxa"/>
          </w:tcPr>
          <w:p w:rsidR="00CE542D" w:rsidRPr="002E3E16" w:rsidRDefault="00CE542D" w:rsidP="002E3E16">
            <w:pPr>
              <w:spacing w:line="360" w:lineRule="auto"/>
              <w:jc w:val="center"/>
              <w:rPr>
                <w:sz w:val="28"/>
                <w:szCs w:val="28"/>
              </w:rPr>
            </w:pPr>
            <w:r w:rsidRPr="002E3E16">
              <w:rPr>
                <w:sz w:val="28"/>
                <w:szCs w:val="28"/>
              </w:rPr>
              <w:t>33</w:t>
            </w:r>
          </w:p>
        </w:tc>
      </w:tr>
    </w:tbl>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ind w:firstLine="567"/>
        <w:jc w:val="both"/>
        <w:rPr>
          <w:sz w:val="28"/>
          <w:szCs w:val="28"/>
        </w:rPr>
      </w:pPr>
    </w:p>
    <w:p w:rsidR="00CE542D" w:rsidRPr="002E3E16" w:rsidRDefault="00CE542D" w:rsidP="00CE542D">
      <w:pPr>
        <w:pStyle w:val="1"/>
        <w:spacing w:before="0" w:after="0" w:line="360" w:lineRule="auto"/>
        <w:ind w:firstLine="567"/>
        <w:jc w:val="right"/>
        <w:rPr>
          <w:b w:val="0"/>
          <w:sz w:val="28"/>
          <w:szCs w:val="28"/>
        </w:rPr>
      </w:pPr>
      <w:r w:rsidRPr="002E3E16">
        <w:rPr>
          <w:sz w:val="28"/>
          <w:szCs w:val="28"/>
        </w:rPr>
        <w:br w:type="page"/>
      </w:r>
      <w:r w:rsidRPr="002E3E16">
        <w:rPr>
          <w:b w:val="0"/>
          <w:sz w:val="28"/>
          <w:szCs w:val="28"/>
        </w:rPr>
        <w:lastRenderedPageBreak/>
        <w:t>Приложение 3</w:t>
      </w:r>
    </w:p>
    <w:p w:rsidR="00CE542D" w:rsidRPr="002E3E16" w:rsidRDefault="00CE542D" w:rsidP="00CE542D">
      <w:pPr>
        <w:spacing w:line="360" w:lineRule="auto"/>
        <w:jc w:val="center"/>
        <w:rPr>
          <w:b/>
          <w:sz w:val="28"/>
          <w:szCs w:val="28"/>
        </w:rPr>
      </w:pPr>
      <w:r w:rsidRPr="002E3E16">
        <w:rPr>
          <w:b/>
          <w:sz w:val="28"/>
          <w:szCs w:val="28"/>
        </w:rPr>
        <w:t>Структура введения курсовой работы</w:t>
      </w:r>
    </w:p>
    <w:p w:rsidR="00CE542D" w:rsidRPr="002E3E16" w:rsidRDefault="00CE542D" w:rsidP="00CE542D">
      <w:pPr>
        <w:pStyle w:val="1"/>
        <w:spacing w:before="0" w:after="0" w:line="360" w:lineRule="auto"/>
        <w:jc w:val="center"/>
        <w:rPr>
          <w:b w:val="0"/>
          <w:sz w:val="28"/>
          <w:szCs w:val="28"/>
        </w:rPr>
      </w:pPr>
      <w:bookmarkStart w:id="20" w:name="_Toc38694257"/>
      <w:bookmarkStart w:id="21" w:name="_Toc43648421"/>
      <w:bookmarkStart w:id="22" w:name="_Toc75004877"/>
      <w:r w:rsidRPr="002E3E16">
        <w:rPr>
          <w:b w:val="0"/>
          <w:sz w:val="28"/>
          <w:szCs w:val="28"/>
        </w:rPr>
        <w:t>Введение</w:t>
      </w:r>
      <w:bookmarkEnd w:id="20"/>
      <w:bookmarkEnd w:id="21"/>
      <w:bookmarkEnd w:id="22"/>
    </w:p>
    <w:p w:rsidR="00CE542D" w:rsidRPr="002E3E16" w:rsidRDefault="00CE542D" w:rsidP="00CE542D">
      <w:pPr>
        <w:pStyle w:val="af4"/>
        <w:spacing w:before="0" w:beforeAutospacing="0" w:after="0" w:afterAutospacing="0" w:line="360" w:lineRule="auto"/>
        <w:ind w:firstLine="567"/>
        <w:jc w:val="both"/>
        <w:rPr>
          <w:color w:val="auto"/>
          <w:sz w:val="28"/>
          <w:szCs w:val="28"/>
        </w:rPr>
      </w:pPr>
      <w:r w:rsidRPr="002E3E16">
        <w:rPr>
          <w:color w:val="auto"/>
          <w:sz w:val="28"/>
          <w:szCs w:val="28"/>
        </w:rPr>
        <w:t>Актуальность выбранной темы исследования обоснована …</w:t>
      </w:r>
    </w:p>
    <w:p w:rsidR="00CE542D" w:rsidRPr="002E3E16" w:rsidRDefault="00CE542D" w:rsidP="00CE542D">
      <w:pPr>
        <w:spacing w:line="360" w:lineRule="auto"/>
        <w:ind w:firstLine="567"/>
        <w:jc w:val="both"/>
        <w:rPr>
          <w:sz w:val="28"/>
          <w:szCs w:val="28"/>
        </w:rPr>
      </w:pPr>
      <w:r w:rsidRPr="002E3E16">
        <w:rPr>
          <w:sz w:val="28"/>
          <w:szCs w:val="28"/>
        </w:rPr>
        <w:t xml:space="preserve">Таким образом, </w:t>
      </w:r>
      <w:r w:rsidRPr="002E3E16">
        <w:rPr>
          <w:bCs/>
          <w:sz w:val="28"/>
          <w:szCs w:val="28"/>
        </w:rPr>
        <w:t>актуальность</w:t>
      </w:r>
      <w:r w:rsidRPr="002E3E16">
        <w:rPr>
          <w:sz w:val="28"/>
          <w:szCs w:val="28"/>
        </w:rPr>
        <w:t xml:space="preserve"> ……</w:t>
      </w:r>
    </w:p>
    <w:p w:rsidR="00CE542D" w:rsidRPr="002E3E16" w:rsidRDefault="00CE542D" w:rsidP="00CE542D">
      <w:pPr>
        <w:spacing w:line="360" w:lineRule="auto"/>
        <w:ind w:firstLine="567"/>
        <w:jc w:val="both"/>
        <w:rPr>
          <w:sz w:val="28"/>
          <w:szCs w:val="28"/>
        </w:rPr>
      </w:pPr>
      <w:r w:rsidRPr="002E3E16">
        <w:rPr>
          <w:sz w:val="28"/>
          <w:szCs w:val="28"/>
        </w:rPr>
        <w:t>Что и определило выбор темы курсовой работы.</w:t>
      </w:r>
    </w:p>
    <w:p w:rsidR="00CE542D" w:rsidRPr="002E3E16" w:rsidRDefault="00CE542D" w:rsidP="00CE542D">
      <w:pPr>
        <w:spacing w:line="360" w:lineRule="auto"/>
        <w:ind w:firstLine="567"/>
        <w:jc w:val="both"/>
        <w:rPr>
          <w:sz w:val="28"/>
          <w:szCs w:val="28"/>
        </w:rPr>
      </w:pPr>
      <w:r w:rsidRPr="002E3E16">
        <w:rPr>
          <w:bCs/>
          <w:sz w:val="28"/>
          <w:szCs w:val="28"/>
        </w:rPr>
        <w:t>Цель</w:t>
      </w:r>
      <w:r w:rsidRPr="002E3E16">
        <w:rPr>
          <w:sz w:val="28"/>
          <w:szCs w:val="28"/>
        </w:rPr>
        <w:t xml:space="preserve"> курсовой работы заключается в ……</w:t>
      </w:r>
    </w:p>
    <w:p w:rsidR="00CE542D" w:rsidRPr="002E3E16" w:rsidRDefault="00CE542D" w:rsidP="00CE542D">
      <w:pPr>
        <w:spacing w:line="360" w:lineRule="auto"/>
        <w:ind w:firstLine="567"/>
        <w:jc w:val="both"/>
        <w:rPr>
          <w:sz w:val="28"/>
          <w:szCs w:val="28"/>
        </w:rPr>
      </w:pPr>
      <w:r w:rsidRPr="002E3E16">
        <w:rPr>
          <w:sz w:val="28"/>
          <w:szCs w:val="28"/>
        </w:rPr>
        <w:t xml:space="preserve">В соответствии с указанной целью поставлены следующие основные задачи исследования (3-5 задач): </w:t>
      </w:r>
    </w:p>
    <w:p w:rsidR="00CE542D" w:rsidRPr="002E3E16" w:rsidRDefault="00CE542D" w:rsidP="00CE542D">
      <w:pPr>
        <w:spacing w:line="360" w:lineRule="auto"/>
        <w:ind w:firstLine="567"/>
        <w:jc w:val="both"/>
        <w:rPr>
          <w:sz w:val="28"/>
          <w:szCs w:val="28"/>
        </w:rPr>
      </w:pPr>
      <w:r w:rsidRPr="002E3E16">
        <w:rPr>
          <w:sz w:val="28"/>
          <w:szCs w:val="28"/>
        </w:rPr>
        <w:t>…….</w:t>
      </w:r>
    </w:p>
    <w:p w:rsidR="00CE542D" w:rsidRPr="002E3E16" w:rsidRDefault="00CE542D" w:rsidP="00CE542D">
      <w:pPr>
        <w:spacing w:line="360" w:lineRule="auto"/>
        <w:ind w:firstLine="567"/>
        <w:jc w:val="both"/>
        <w:rPr>
          <w:sz w:val="28"/>
          <w:szCs w:val="28"/>
        </w:rPr>
      </w:pPr>
      <w:r w:rsidRPr="002E3E16">
        <w:rPr>
          <w:sz w:val="28"/>
          <w:szCs w:val="28"/>
        </w:rPr>
        <w:t>……</w:t>
      </w:r>
    </w:p>
    <w:p w:rsidR="00CE542D" w:rsidRPr="002E3E16" w:rsidRDefault="00CE542D" w:rsidP="00CE542D">
      <w:pPr>
        <w:spacing w:line="360" w:lineRule="auto"/>
        <w:ind w:firstLine="567"/>
        <w:jc w:val="both"/>
        <w:rPr>
          <w:sz w:val="28"/>
          <w:szCs w:val="28"/>
        </w:rPr>
      </w:pPr>
      <w:r w:rsidRPr="002E3E16">
        <w:rPr>
          <w:sz w:val="28"/>
          <w:szCs w:val="28"/>
        </w:rPr>
        <w:t>…...</w:t>
      </w:r>
    </w:p>
    <w:p w:rsidR="00CE542D" w:rsidRPr="002E3E16" w:rsidRDefault="00CE542D" w:rsidP="00CE542D">
      <w:pPr>
        <w:spacing w:line="360" w:lineRule="auto"/>
        <w:ind w:firstLine="567"/>
        <w:jc w:val="both"/>
        <w:rPr>
          <w:sz w:val="28"/>
          <w:szCs w:val="28"/>
        </w:rPr>
      </w:pPr>
      <w:r w:rsidRPr="002E3E16">
        <w:rPr>
          <w:sz w:val="28"/>
          <w:szCs w:val="28"/>
        </w:rPr>
        <w:t>Объектом исследования в данной работе выступает ………….</w:t>
      </w:r>
    </w:p>
    <w:p w:rsidR="00CE542D" w:rsidRPr="002E3E16" w:rsidRDefault="00CE542D" w:rsidP="00CE542D">
      <w:pPr>
        <w:spacing w:line="360" w:lineRule="auto"/>
        <w:ind w:firstLine="567"/>
        <w:jc w:val="both"/>
        <w:rPr>
          <w:sz w:val="28"/>
          <w:szCs w:val="28"/>
        </w:rPr>
      </w:pPr>
      <w:r w:rsidRPr="002E3E16">
        <w:rPr>
          <w:rStyle w:val="aa"/>
          <w:bCs/>
          <w:color w:val="auto"/>
          <w:sz w:val="28"/>
          <w:szCs w:val="28"/>
          <w:u w:val="none"/>
        </w:rPr>
        <w:t>Предметом исследования</w:t>
      </w:r>
      <w:r w:rsidRPr="002E3E16">
        <w:rPr>
          <w:sz w:val="28"/>
          <w:szCs w:val="28"/>
        </w:rPr>
        <w:t xml:space="preserve"> является …………..</w:t>
      </w:r>
    </w:p>
    <w:p w:rsidR="00CE542D" w:rsidRPr="002E3E16" w:rsidRDefault="00CE542D" w:rsidP="00CE542D">
      <w:pPr>
        <w:spacing w:line="360" w:lineRule="auto"/>
        <w:ind w:firstLine="567"/>
        <w:jc w:val="both"/>
        <w:rPr>
          <w:sz w:val="28"/>
          <w:szCs w:val="28"/>
        </w:rPr>
      </w:pPr>
      <w:r w:rsidRPr="002E3E16">
        <w:rPr>
          <w:sz w:val="28"/>
          <w:szCs w:val="28"/>
        </w:rPr>
        <w:t xml:space="preserve">В работе были использованы такие методы исследования, как анкетирование, анализ, сравнение, описание и т.д. </w:t>
      </w:r>
    </w:p>
    <w:p w:rsidR="00CE542D" w:rsidRPr="002E3E16" w:rsidRDefault="00CE542D" w:rsidP="00CE542D">
      <w:pPr>
        <w:spacing w:line="360" w:lineRule="auto"/>
        <w:ind w:firstLine="567"/>
        <w:jc w:val="both"/>
        <w:rPr>
          <w:sz w:val="28"/>
          <w:szCs w:val="28"/>
        </w:rPr>
      </w:pPr>
      <w:r w:rsidRPr="002E3E16">
        <w:rPr>
          <w:sz w:val="28"/>
          <w:szCs w:val="28"/>
        </w:rPr>
        <w:t>Информация анали</w:t>
      </w:r>
      <w:r w:rsidR="00A06AC9">
        <w:rPr>
          <w:sz w:val="28"/>
          <w:szCs w:val="28"/>
        </w:rPr>
        <w:t>зировалась за 2016–2020</w:t>
      </w:r>
      <w:r w:rsidRPr="002E3E16">
        <w:rPr>
          <w:sz w:val="28"/>
          <w:szCs w:val="28"/>
        </w:rPr>
        <w:t xml:space="preserve"> гг.</w:t>
      </w:r>
    </w:p>
    <w:p w:rsidR="00CE542D" w:rsidRPr="002E3E16" w:rsidRDefault="00CE542D" w:rsidP="00CE542D">
      <w:pPr>
        <w:tabs>
          <w:tab w:val="left" w:pos="780"/>
        </w:tabs>
        <w:spacing w:line="360" w:lineRule="auto"/>
        <w:ind w:firstLine="567"/>
        <w:jc w:val="both"/>
        <w:rPr>
          <w:sz w:val="28"/>
          <w:szCs w:val="28"/>
        </w:rPr>
      </w:pPr>
      <w:r w:rsidRPr="002E3E16">
        <w:rPr>
          <w:sz w:val="28"/>
          <w:szCs w:val="28"/>
        </w:rPr>
        <w:t>Методологической основой послужили исследования по управлению в сфере пожарной безопасности и мнения таких современных ученых, как …………….</w:t>
      </w:r>
    </w:p>
    <w:p w:rsidR="00CE542D" w:rsidRPr="002E3E16" w:rsidRDefault="00CE542D" w:rsidP="00CE542D">
      <w:pPr>
        <w:spacing w:line="360" w:lineRule="auto"/>
        <w:ind w:firstLine="567"/>
        <w:jc w:val="both"/>
        <w:rPr>
          <w:sz w:val="28"/>
          <w:szCs w:val="28"/>
        </w:rPr>
      </w:pPr>
      <w:r w:rsidRPr="002E3E16">
        <w:rPr>
          <w:sz w:val="28"/>
          <w:szCs w:val="28"/>
        </w:rPr>
        <w:t>Работа состоит из введения, трех глав, заключения.</w:t>
      </w:r>
    </w:p>
    <w:p w:rsidR="00CE542D" w:rsidRPr="002E3E16" w:rsidRDefault="00CE542D" w:rsidP="00CE542D">
      <w:pPr>
        <w:tabs>
          <w:tab w:val="left" w:pos="540"/>
        </w:tabs>
        <w:spacing w:line="360" w:lineRule="auto"/>
        <w:ind w:firstLine="567"/>
        <w:jc w:val="both"/>
        <w:rPr>
          <w:sz w:val="28"/>
          <w:szCs w:val="28"/>
        </w:rPr>
      </w:pPr>
      <w:r w:rsidRPr="002E3E16">
        <w:rPr>
          <w:sz w:val="28"/>
          <w:szCs w:val="28"/>
        </w:rPr>
        <w:t xml:space="preserve">Во введении приводятся аргументы, указываются цели и задачи раскрытия темы. </w:t>
      </w:r>
    </w:p>
    <w:p w:rsidR="00CE542D" w:rsidRPr="002E3E16" w:rsidRDefault="00CE542D" w:rsidP="00CE542D">
      <w:pPr>
        <w:tabs>
          <w:tab w:val="left" w:pos="540"/>
        </w:tabs>
        <w:spacing w:line="360" w:lineRule="auto"/>
        <w:ind w:firstLine="567"/>
        <w:jc w:val="both"/>
        <w:rPr>
          <w:sz w:val="28"/>
          <w:szCs w:val="28"/>
        </w:rPr>
      </w:pPr>
      <w:r w:rsidRPr="002E3E16">
        <w:rPr>
          <w:sz w:val="28"/>
          <w:szCs w:val="28"/>
        </w:rPr>
        <w:t xml:space="preserve">В первой главе описываются теоретические аспекты ………….. </w:t>
      </w:r>
    </w:p>
    <w:p w:rsidR="00CE542D" w:rsidRPr="002E3E16" w:rsidRDefault="00CE542D" w:rsidP="00CE542D">
      <w:pPr>
        <w:tabs>
          <w:tab w:val="left" w:pos="540"/>
        </w:tabs>
        <w:spacing w:line="360" w:lineRule="auto"/>
        <w:ind w:firstLine="567"/>
        <w:jc w:val="both"/>
        <w:rPr>
          <w:sz w:val="28"/>
          <w:szCs w:val="28"/>
        </w:rPr>
      </w:pPr>
      <w:r w:rsidRPr="002E3E16">
        <w:rPr>
          <w:sz w:val="28"/>
          <w:szCs w:val="28"/>
        </w:rPr>
        <w:t>Во второй главе проводится исследование ……………</w:t>
      </w:r>
    </w:p>
    <w:p w:rsidR="00CE542D" w:rsidRPr="002E3E16" w:rsidRDefault="00CE542D" w:rsidP="00CE542D">
      <w:pPr>
        <w:tabs>
          <w:tab w:val="left" w:pos="540"/>
        </w:tabs>
        <w:spacing w:line="360" w:lineRule="auto"/>
        <w:ind w:firstLine="567"/>
        <w:jc w:val="both"/>
        <w:rPr>
          <w:sz w:val="28"/>
          <w:szCs w:val="28"/>
        </w:rPr>
      </w:pPr>
      <w:bookmarkStart w:id="23" w:name="_Toc232695546"/>
      <w:bookmarkStart w:id="24" w:name="_Toc232695654"/>
      <w:r w:rsidRPr="002E3E16">
        <w:rPr>
          <w:sz w:val="28"/>
          <w:szCs w:val="28"/>
        </w:rPr>
        <w:t>В третьей главе даются рекомендации по …………..</w:t>
      </w:r>
    </w:p>
    <w:bookmarkEnd w:id="23"/>
    <w:bookmarkEnd w:id="24"/>
    <w:p w:rsidR="00CE542D" w:rsidRPr="002E3E16" w:rsidRDefault="00CE542D" w:rsidP="00CE542D">
      <w:pPr>
        <w:tabs>
          <w:tab w:val="left" w:pos="540"/>
        </w:tabs>
        <w:spacing w:line="360" w:lineRule="auto"/>
        <w:ind w:firstLine="567"/>
        <w:jc w:val="both"/>
        <w:rPr>
          <w:sz w:val="28"/>
          <w:szCs w:val="28"/>
        </w:rPr>
      </w:pPr>
      <w:r w:rsidRPr="002E3E16">
        <w:rPr>
          <w:sz w:val="28"/>
          <w:szCs w:val="28"/>
        </w:rPr>
        <w:t>В заключении представлены выводы и предложения.</w:t>
      </w:r>
    </w:p>
    <w:p w:rsidR="00CE542D" w:rsidRPr="002E3E16" w:rsidRDefault="00CE542D" w:rsidP="00CE542D">
      <w:pPr>
        <w:tabs>
          <w:tab w:val="left" w:pos="540"/>
        </w:tabs>
        <w:spacing w:line="360" w:lineRule="auto"/>
        <w:ind w:firstLine="567"/>
        <w:jc w:val="both"/>
        <w:rPr>
          <w:sz w:val="28"/>
          <w:szCs w:val="28"/>
        </w:rPr>
      </w:pPr>
    </w:p>
    <w:p w:rsidR="00CE542D" w:rsidRPr="002E3E16" w:rsidRDefault="00C37CD6" w:rsidP="00CE542D">
      <w:pPr>
        <w:jc w:val="right"/>
        <w:rPr>
          <w:sz w:val="28"/>
          <w:szCs w:val="28"/>
        </w:rPr>
      </w:pPr>
      <w:r>
        <w:rPr>
          <w:sz w:val="28"/>
          <w:szCs w:val="28"/>
        </w:rPr>
        <w:lastRenderedPageBreak/>
        <w:t>Приложение 4</w:t>
      </w:r>
    </w:p>
    <w:p w:rsidR="00CE542D" w:rsidRPr="002E3E16" w:rsidRDefault="00CE542D" w:rsidP="00CE542D">
      <w:pPr>
        <w:spacing w:line="360" w:lineRule="auto"/>
        <w:ind w:firstLine="567"/>
        <w:jc w:val="both"/>
        <w:rPr>
          <w:sz w:val="28"/>
          <w:szCs w:val="28"/>
        </w:rPr>
      </w:pPr>
    </w:p>
    <w:p w:rsidR="008915A2" w:rsidRPr="002E3E16" w:rsidRDefault="008915A2" w:rsidP="008915A2">
      <w:pPr>
        <w:ind w:firstLine="567"/>
        <w:jc w:val="right"/>
        <w:rPr>
          <w:i/>
          <w:sz w:val="28"/>
          <w:szCs w:val="28"/>
        </w:rPr>
      </w:pPr>
    </w:p>
    <w:p w:rsidR="008915A2" w:rsidRPr="002E3E16" w:rsidRDefault="008915A2" w:rsidP="008915A2">
      <w:pPr>
        <w:shd w:val="clear" w:color="auto" w:fill="FFFFFF"/>
        <w:ind w:left="-567" w:right="-854" w:firstLine="709"/>
        <w:jc w:val="center"/>
        <w:rPr>
          <w:b/>
          <w:spacing w:val="-6"/>
          <w:sz w:val="28"/>
          <w:szCs w:val="28"/>
        </w:rPr>
      </w:pPr>
      <w:r w:rsidRPr="002E3E16">
        <w:rPr>
          <w:b/>
          <w:spacing w:val="-6"/>
          <w:sz w:val="28"/>
          <w:szCs w:val="28"/>
        </w:rPr>
        <w:t>Образец оформления иллюстрационного материала</w:t>
      </w:r>
    </w:p>
    <w:p w:rsidR="008915A2" w:rsidRPr="002E3E16" w:rsidRDefault="008915A2" w:rsidP="008915A2">
      <w:pPr>
        <w:ind w:firstLine="567"/>
        <w:jc w:val="right"/>
        <w:rPr>
          <w:i/>
          <w:sz w:val="28"/>
          <w:szCs w:val="28"/>
        </w:rPr>
      </w:pPr>
    </w:p>
    <w:p w:rsidR="008915A2" w:rsidRPr="002E3E16" w:rsidRDefault="008915A2" w:rsidP="008915A2">
      <w:pPr>
        <w:tabs>
          <w:tab w:val="left" w:pos="540"/>
        </w:tabs>
        <w:spacing w:line="360" w:lineRule="auto"/>
        <w:ind w:firstLine="567"/>
        <w:jc w:val="both"/>
        <w:rPr>
          <w:sz w:val="28"/>
          <w:szCs w:val="28"/>
        </w:rPr>
      </w:pPr>
    </w:p>
    <w:p w:rsidR="008915A2" w:rsidRPr="002E3E16" w:rsidRDefault="009D4844" w:rsidP="008915A2">
      <w:pPr>
        <w:spacing w:line="360" w:lineRule="auto"/>
        <w:ind w:firstLine="567"/>
        <w:jc w:val="both"/>
        <w:rPr>
          <w:sz w:val="28"/>
          <w:szCs w:val="28"/>
        </w:rPr>
      </w:pPr>
      <w:r>
        <w:rPr>
          <w:noProof/>
          <w:sz w:val="28"/>
          <w:szCs w:val="28"/>
        </w:rPr>
        <w:pict>
          <v:shape id="_x0000_i1030" type="#_x0000_t75" alt="Схема стратег планирование" style="width:402.75pt;height:233.25pt;visibility:visible">
            <v:imagedata r:id="rId44" o:title="Схема стратег планирование"/>
          </v:shape>
        </w:pict>
      </w:r>
    </w:p>
    <w:p w:rsidR="008915A2" w:rsidRPr="002E3E16" w:rsidRDefault="008915A2" w:rsidP="008915A2">
      <w:pPr>
        <w:spacing w:line="360" w:lineRule="auto"/>
        <w:ind w:firstLine="567"/>
        <w:jc w:val="both"/>
        <w:rPr>
          <w:sz w:val="28"/>
          <w:szCs w:val="28"/>
        </w:rPr>
      </w:pPr>
    </w:p>
    <w:p w:rsidR="008915A2" w:rsidRPr="002E3E16" w:rsidRDefault="008915A2" w:rsidP="008915A2">
      <w:pPr>
        <w:spacing w:line="360" w:lineRule="auto"/>
        <w:jc w:val="center"/>
        <w:rPr>
          <w:sz w:val="28"/>
          <w:szCs w:val="28"/>
        </w:rPr>
      </w:pPr>
      <w:r w:rsidRPr="002E3E16">
        <w:rPr>
          <w:sz w:val="28"/>
          <w:szCs w:val="28"/>
        </w:rPr>
        <w:t>Рисунок 1 – Процесс стратегического планирования [4, с. 26]</w:t>
      </w:r>
    </w:p>
    <w:bookmarkEnd w:id="16"/>
    <w:p w:rsidR="007319D9" w:rsidRPr="002E3E16" w:rsidRDefault="007319D9" w:rsidP="007319D9">
      <w:pPr>
        <w:pStyle w:val="FR1"/>
        <w:spacing w:before="0" w:line="360" w:lineRule="auto"/>
        <w:ind w:firstLine="567"/>
        <w:jc w:val="right"/>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Default="00CE542D" w:rsidP="00CE542D">
      <w:pPr>
        <w:pStyle w:val="a3"/>
        <w:jc w:val="center"/>
        <w:rPr>
          <w:sz w:val="32"/>
          <w:szCs w:val="32"/>
        </w:rPr>
      </w:pPr>
    </w:p>
    <w:p w:rsidR="0062692D" w:rsidRDefault="0062692D" w:rsidP="00CE542D">
      <w:pPr>
        <w:pStyle w:val="a3"/>
        <w:jc w:val="center"/>
        <w:rPr>
          <w:sz w:val="32"/>
          <w:szCs w:val="32"/>
        </w:rPr>
      </w:pPr>
    </w:p>
    <w:p w:rsidR="0062692D" w:rsidRPr="006D6470" w:rsidRDefault="0062692D" w:rsidP="00CE542D">
      <w:pPr>
        <w:pStyle w:val="a3"/>
        <w:jc w:val="center"/>
        <w:rPr>
          <w:sz w:val="32"/>
          <w:szCs w:val="32"/>
        </w:rPr>
      </w:pPr>
    </w:p>
    <w:p w:rsidR="00CE542D" w:rsidRDefault="00CE542D" w:rsidP="00CE542D">
      <w:pPr>
        <w:pStyle w:val="11"/>
        <w:jc w:val="center"/>
        <w:rPr>
          <w:b/>
          <w:sz w:val="32"/>
          <w:szCs w:val="32"/>
        </w:rPr>
      </w:pPr>
    </w:p>
    <w:p w:rsidR="00CE542D" w:rsidRPr="006D6470" w:rsidRDefault="00CE542D" w:rsidP="00CE542D">
      <w:pPr>
        <w:pStyle w:val="11"/>
        <w:jc w:val="center"/>
        <w:rPr>
          <w:b/>
          <w:sz w:val="32"/>
          <w:szCs w:val="32"/>
        </w:rPr>
      </w:pPr>
    </w:p>
    <w:p w:rsidR="00CE542D" w:rsidRPr="006D6470" w:rsidRDefault="00CE542D" w:rsidP="00CE542D">
      <w:pPr>
        <w:pStyle w:val="11"/>
        <w:jc w:val="center"/>
        <w:rPr>
          <w:sz w:val="32"/>
          <w:szCs w:val="32"/>
        </w:rPr>
      </w:pPr>
    </w:p>
    <w:p w:rsidR="00CE542D" w:rsidRPr="00DA4C9B" w:rsidRDefault="009D4844" w:rsidP="00CE542D">
      <w:pPr>
        <w:pStyle w:val="11"/>
        <w:jc w:val="center"/>
        <w:rPr>
          <w:sz w:val="28"/>
          <w:szCs w:val="28"/>
        </w:rPr>
      </w:pPr>
      <w:r>
        <w:rPr>
          <w:noProof/>
          <w:snapToGrid/>
          <w:sz w:val="32"/>
          <w:szCs w:val="32"/>
        </w:rPr>
        <w:pict>
          <v:oval id="_x0000_s1026" style="position:absolute;left:0;text-align:left;margin-left:194.55pt;margin-top:218.85pt;width:119.25pt;height:1in;z-index:251657728" stroked="f"/>
        </w:pict>
      </w:r>
    </w:p>
    <w:p w:rsidR="00CE542D" w:rsidRPr="004E091F" w:rsidRDefault="00CE542D" w:rsidP="00CE542D">
      <w:pPr>
        <w:pStyle w:val="af4"/>
        <w:tabs>
          <w:tab w:val="num" w:pos="900"/>
        </w:tabs>
        <w:spacing w:before="0" w:beforeAutospacing="0" w:after="0" w:afterAutospacing="0"/>
        <w:ind w:firstLine="360"/>
        <w:jc w:val="both"/>
        <w:rPr>
          <w:color w:val="auto"/>
        </w:rPr>
      </w:pPr>
    </w:p>
    <w:p w:rsidR="00330BFA" w:rsidRDefault="00330BFA"/>
    <w:p w:rsidR="00FB1625" w:rsidRDefault="00FB1625"/>
    <w:p w:rsidR="00FB1625" w:rsidRDefault="00FB1625"/>
    <w:p w:rsidR="00FB1625" w:rsidRDefault="00FB1625"/>
    <w:p w:rsidR="00FB1625" w:rsidRDefault="00FB1625"/>
    <w:p w:rsidR="00FB1625" w:rsidRDefault="00FB1625"/>
    <w:sectPr w:rsidR="00FB1625" w:rsidSect="00572794">
      <w:footerReference w:type="even" r:id="rId45"/>
      <w:footerReference w:type="default" r:id="rId46"/>
      <w:footerReference w:type="first" r:id="rId47"/>
      <w:pgSz w:w="11907" w:h="16839" w:code="9"/>
      <w:pgMar w:top="1134" w:right="850" w:bottom="1418" w:left="1134" w:header="72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EF" w:rsidRDefault="00B04CEF">
      <w:r>
        <w:separator/>
      </w:r>
    </w:p>
  </w:endnote>
  <w:endnote w:type="continuationSeparator" w:id="0">
    <w:p w:rsidR="00B04CEF" w:rsidRDefault="00B0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1A6" w:rsidRDefault="001901A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901A6" w:rsidRDefault="001901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1A6" w:rsidRPr="00383E8C" w:rsidRDefault="001901A6">
    <w:pPr>
      <w:pStyle w:val="a7"/>
      <w:jc w:val="center"/>
      <w:rPr>
        <w:sz w:val="28"/>
        <w:szCs w:val="28"/>
      </w:rPr>
    </w:pPr>
    <w:r w:rsidRPr="00383E8C">
      <w:rPr>
        <w:sz w:val="28"/>
        <w:szCs w:val="28"/>
      </w:rPr>
      <w:fldChar w:fldCharType="begin"/>
    </w:r>
    <w:r w:rsidRPr="00383E8C">
      <w:rPr>
        <w:sz w:val="28"/>
        <w:szCs w:val="28"/>
      </w:rPr>
      <w:instrText xml:space="preserve"> PAGE   \* MERGEFORMAT </w:instrText>
    </w:r>
    <w:r w:rsidRPr="00383E8C">
      <w:rPr>
        <w:sz w:val="28"/>
        <w:szCs w:val="28"/>
      </w:rPr>
      <w:fldChar w:fldCharType="separate"/>
    </w:r>
    <w:r w:rsidR="00102683">
      <w:rPr>
        <w:noProof/>
        <w:sz w:val="28"/>
        <w:szCs w:val="28"/>
      </w:rPr>
      <w:t>2</w:t>
    </w:r>
    <w:r w:rsidRPr="00383E8C">
      <w:rPr>
        <w:sz w:val="28"/>
        <w:szCs w:val="28"/>
      </w:rPr>
      <w:fldChar w:fldCharType="end"/>
    </w:r>
  </w:p>
  <w:p w:rsidR="001901A6" w:rsidRDefault="001901A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1A6" w:rsidRPr="006D6470" w:rsidRDefault="001901A6">
    <w:pPr>
      <w:pStyle w:val="a7"/>
      <w:jc w:val="center"/>
      <w:rPr>
        <w:sz w:val="28"/>
        <w:szCs w:val="28"/>
      </w:rPr>
    </w:pPr>
  </w:p>
  <w:p w:rsidR="001901A6" w:rsidRDefault="001901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EF" w:rsidRDefault="00B04CEF">
      <w:r>
        <w:separator/>
      </w:r>
    </w:p>
  </w:footnote>
  <w:footnote w:type="continuationSeparator" w:id="0">
    <w:p w:rsidR="00B04CEF" w:rsidRDefault="00B0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C03722"/>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47DF0"/>
    <w:multiLevelType w:val="hybridMultilevel"/>
    <w:tmpl w:val="764CB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631CA"/>
    <w:multiLevelType w:val="hybridMultilevel"/>
    <w:tmpl w:val="C21AD5A0"/>
    <w:lvl w:ilvl="0" w:tplc="15E42A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7410E"/>
    <w:multiLevelType w:val="hybridMultilevel"/>
    <w:tmpl w:val="00284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7" w15:restartNumberingAfterBreak="0">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15:restartNumberingAfterBreak="0">
    <w:nsid w:val="21CA6EB1"/>
    <w:multiLevelType w:val="hybridMultilevel"/>
    <w:tmpl w:val="FD86BAA0"/>
    <w:lvl w:ilvl="0" w:tplc="AC4EA6C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D96A50"/>
    <w:multiLevelType w:val="hybridMultilevel"/>
    <w:tmpl w:val="7F6AA0EC"/>
    <w:lvl w:ilvl="0" w:tplc="64B4CC5E">
      <w:start w:val="1"/>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64C46"/>
    <w:multiLevelType w:val="hybridMultilevel"/>
    <w:tmpl w:val="A45E2E28"/>
    <w:lvl w:ilvl="0" w:tplc="14DE04C0">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DF9605A"/>
    <w:multiLevelType w:val="hybridMultilevel"/>
    <w:tmpl w:val="687265A2"/>
    <w:lvl w:ilvl="0" w:tplc="E88C0124">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FBE596B"/>
    <w:multiLevelType w:val="hybridMultilevel"/>
    <w:tmpl w:val="7310A8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9B79B7"/>
    <w:multiLevelType w:val="hybridMultilevel"/>
    <w:tmpl w:val="68AE7CAE"/>
    <w:lvl w:ilvl="0" w:tplc="1AF4559A">
      <w:start w:val="1"/>
      <w:numFmt w:val="decimal"/>
      <w:lvlText w:val="%1."/>
      <w:lvlJc w:val="left"/>
      <w:pPr>
        <w:ind w:left="1744" w:hanging="10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331688D"/>
    <w:multiLevelType w:val="hybridMultilevel"/>
    <w:tmpl w:val="E9D40982"/>
    <w:lvl w:ilvl="0" w:tplc="6448A6E8">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4B770CF"/>
    <w:multiLevelType w:val="hybridMultilevel"/>
    <w:tmpl w:val="08B8C0F0"/>
    <w:lvl w:ilvl="0" w:tplc="5AAAA80C">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6"/>
  </w:num>
  <w:num w:numId="3">
    <w:abstractNumId w:val="6"/>
    <w:lvlOverride w:ilvl="0">
      <w:lvl w:ilvl="0">
        <w:start w:val="1"/>
        <w:numFmt w:val="decimal"/>
        <w:lvlText w:val="%1."/>
        <w:legacy w:legacy="1" w:legacySpace="0" w:legacyIndent="206"/>
        <w:lvlJc w:val="left"/>
        <w:rPr>
          <w:rFonts w:ascii="Times New Roman" w:hAnsi="Times New Roman" w:cs="Times New Roman" w:hint="default"/>
        </w:rPr>
      </w:lvl>
    </w:lvlOverride>
  </w:num>
  <w:num w:numId="4">
    <w:abstractNumId w:val="9"/>
  </w:num>
  <w:num w:numId="5">
    <w:abstractNumId w:val="7"/>
  </w:num>
  <w:num w:numId="6">
    <w:abstractNumId w:val="12"/>
  </w:num>
  <w:num w:numId="7">
    <w:abstractNumId w:val="19"/>
  </w:num>
  <w:num w:numId="8">
    <w:abstractNumId w:val="2"/>
  </w:num>
  <w:num w:numId="9">
    <w:abstractNumId w:val="17"/>
  </w:num>
  <w:num w:numId="10">
    <w:abstractNumId w:val="3"/>
  </w:num>
  <w:num w:numId="11">
    <w:abstractNumId w:val="8"/>
  </w:num>
  <w:num w:numId="12">
    <w:abstractNumId w:val="20"/>
  </w:num>
  <w:num w:numId="13">
    <w:abstractNumId w:val="15"/>
  </w:num>
  <w:num w:numId="14">
    <w:abstractNumId w:val="13"/>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21"/>
  </w:num>
  <w:num w:numId="20">
    <w:abstractNumId w:val="10"/>
  </w:num>
  <w:num w:numId="21">
    <w:abstractNumId w:val="18"/>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542D"/>
    <w:rsid w:val="000012E1"/>
    <w:rsid w:val="0002277F"/>
    <w:rsid w:val="00070D01"/>
    <w:rsid w:val="00102683"/>
    <w:rsid w:val="001032FB"/>
    <w:rsid w:val="0015714F"/>
    <w:rsid w:val="001901A6"/>
    <w:rsid w:val="00193D24"/>
    <w:rsid w:val="001F43EB"/>
    <w:rsid w:val="00274738"/>
    <w:rsid w:val="002940B4"/>
    <w:rsid w:val="002A1CFF"/>
    <w:rsid w:val="002A6202"/>
    <w:rsid w:val="002E3E16"/>
    <w:rsid w:val="00330BFA"/>
    <w:rsid w:val="00356664"/>
    <w:rsid w:val="003621D6"/>
    <w:rsid w:val="00362E7D"/>
    <w:rsid w:val="00364C74"/>
    <w:rsid w:val="00397831"/>
    <w:rsid w:val="003C3D89"/>
    <w:rsid w:val="003D7B9B"/>
    <w:rsid w:val="003E0104"/>
    <w:rsid w:val="00410A1D"/>
    <w:rsid w:val="00440D43"/>
    <w:rsid w:val="00467218"/>
    <w:rsid w:val="00485DE2"/>
    <w:rsid w:val="004E0024"/>
    <w:rsid w:val="00572794"/>
    <w:rsid w:val="00573ACD"/>
    <w:rsid w:val="005B1633"/>
    <w:rsid w:val="0062692D"/>
    <w:rsid w:val="0065153C"/>
    <w:rsid w:val="006543F7"/>
    <w:rsid w:val="006668EF"/>
    <w:rsid w:val="006C0F0D"/>
    <w:rsid w:val="006D30D3"/>
    <w:rsid w:val="00712443"/>
    <w:rsid w:val="007319D9"/>
    <w:rsid w:val="007440F9"/>
    <w:rsid w:val="00872C60"/>
    <w:rsid w:val="00880527"/>
    <w:rsid w:val="008915A2"/>
    <w:rsid w:val="008F2795"/>
    <w:rsid w:val="00952353"/>
    <w:rsid w:val="009731CA"/>
    <w:rsid w:val="009961A5"/>
    <w:rsid w:val="009B52A2"/>
    <w:rsid w:val="009D427C"/>
    <w:rsid w:val="009D4844"/>
    <w:rsid w:val="009E562C"/>
    <w:rsid w:val="00A06AC9"/>
    <w:rsid w:val="00AB1636"/>
    <w:rsid w:val="00AF07B0"/>
    <w:rsid w:val="00B04CEF"/>
    <w:rsid w:val="00B3198A"/>
    <w:rsid w:val="00B4757C"/>
    <w:rsid w:val="00B704DB"/>
    <w:rsid w:val="00B855FD"/>
    <w:rsid w:val="00B95A06"/>
    <w:rsid w:val="00C028BD"/>
    <w:rsid w:val="00C17007"/>
    <w:rsid w:val="00C344AF"/>
    <w:rsid w:val="00C37CD6"/>
    <w:rsid w:val="00C63F6F"/>
    <w:rsid w:val="00CA6D3F"/>
    <w:rsid w:val="00CE542D"/>
    <w:rsid w:val="00D75DA3"/>
    <w:rsid w:val="00DD5479"/>
    <w:rsid w:val="00DF5C34"/>
    <w:rsid w:val="00E16697"/>
    <w:rsid w:val="00E2583E"/>
    <w:rsid w:val="00E5431C"/>
    <w:rsid w:val="00F90D87"/>
    <w:rsid w:val="00FB1625"/>
    <w:rsid w:val="00FD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4:docId w14:val="4CE09006"/>
  <w15:chartTrackingRefBased/>
  <w15:docId w15:val="{1D21B102-7DA3-494B-AF77-9D49CA2A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42D"/>
    <w:rPr>
      <w:rFonts w:ascii="Times New Roman" w:eastAsia="Times New Roman" w:hAnsi="Times New Roman"/>
    </w:rPr>
  </w:style>
  <w:style w:type="paragraph" w:styleId="1">
    <w:name w:val="heading 1"/>
    <w:basedOn w:val="a"/>
    <w:link w:val="10"/>
    <w:qFormat/>
    <w:rsid w:val="00CE542D"/>
    <w:pPr>
      <w:spacing w:before="100" w:beforeAutospacing="1" w:after="100" w:afterAutospacing="1"/>
      <w:outlineLvl w:val="0"/>
    </w:pPr>
    <w:rPr>
      <w:b/>
      <w:bCs/>
      <w:kern w:val="36"/>
      <w:sz w:val="48"/>
      <w:szCs w:val="48"/>
    </w:rPr>
  </w:style>
  <w:style w:type="paragraph" w:styleId="2">
    <w:name w:val="heading 2"/>
    <w:basedOn w:val="a"/>
    <w:next w:val="a"/>
    <w:link w:val="20"/>
    <w:qFormat/>
    <w:rsid w:val="00CE542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E542D"/>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CE542D"/>
    <w:pPr>
      <w:keepNext/>
      <w:spacing w:before="240" w:after="60"/>
      <w:outlineLvl w:val="3"/>
    </w:pPr>
    <w:rPr>
      <w:b/>
      <w:bCs/>
      <w:sz w:val="28"/>
      <w:szCs w:val="28"/>
    </w:rPr>
  </w:style>
  <w:style w:type="paragraph" w:styleId="5">
    <w:name w:val="heading 5"/>
    <w:basedOn w:val="a"/>
    <w:next w:val="a"/>
    <w:link w:val="50"/>
    <w:qFormat/>
    <w:rsid w:val="00CE542D"/>
    <w:pPr>
      <w:spacing w:before="240" w:after="60"/>
      <w:outlineLvl w:val="4"/>
    </w:pPr>
    <w:rPr>
      <w:b/>
      <w:bCs/>
      <w:i/>
      <w:iCs/>
      <w:sz w:val="26"/>
      <w:szCs w:val="26"/>
    </w:rPr>
  </w:style>
  <w:style w:type="paragraph" w:styleId="6">
    <w:name w:val="heading 6"/>
    <w:basedOn w:val="a"/>
    <w:next w:val="a"/>
    <w:link w:val="60"/>
    <w:qFormat/>
    <w:rsid w:val="00CE542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42D"/>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CE542D"/>
    <w:rPr>
      <w:rFonts w:ascii="Arial" w:eastAsia="Times New Roman" w:hAnsi="Arial" w:cs="Arial"/>
      <w:b/>
      <w:bCs/>
      <w:i/>
      <w:iCs/>
      <w:sz w:val="28"/>
      <w:szCs w:val="28"/>
      <w:lang w:eastAsia="ru-RU"/>
    </w:rPr>
  </w:style>
  <w:style w:type="character" w:customStyle="1" w:styleId="30">
    <w:name w:val="Заголовок 3 Знак"/>
    <w:link w:val="3"/>
    <w:uiPriority w:val="99"/>
    <w:rsid w:val="00CE542D"/>
    <w:rPr>
      <w:rFonts w:ascii="Arial" w:eastAsia="Times New Roman" w:hAnsi="Arial" w:cs="Arial"/>
      <w:b/>
      <w:bCs/>
      <w:sz w:val="26"/>
      <w:szCs w:val="26"/>
      <w:lang w:eastAsia="ru-RU"/>
    </w:rPr>
  </w:style>
  <w:style w:type="character" w:customStyle="1" w:styleId="40">
    <w:name w:val="Заголовок 4 Знак"/>
    <w:link w:val="4"/>
    <w:rsid w:val="00CE542D"/>
    <w:rPr>
      <w:rFonts w:ascii="Times New Roman" w:eastAsia="Times New Roman" w:hAnsi="Times New Roman" w:cs="Times New Roman"/>
      <w:b/>
      <w:bCs/>
      <w:sz w:val="28"/>
      <w:szCs w:val="28"/>
      <w:lang w:eastAsia="ru-RU"/>
    </w:rPr>
  </w:style>
  <w:style w:type="character" w:customStyle="1" w:styleId="50">
    <w:name w:val="Заголовок 5 Знак"/>
    <w:link w:val="5"/>
    <w:rsid w:val="00CE542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CE542D"/>
    <w:rPr>
      <w:rFonts w:ascii="Times New Roman" w:eastAsia="Times New Roman" w:hAnsi="Times New Roman" w:cs="Times New Roman"/>
      <w:b/>
      <w:bCs/>
      <w:lang w:eastAsia="ru-RU"/>
    </w:rPr>
  </w:style>
  <w:style w:type="paragraph" w:customStyle="1" w:styleId="11">
    <w:name w:val="Обычный1"/>
    <w:rsid w:val="00CE542D"/>
    <w:rPr>
      <w:rFonts w:ascii="Times New Roman" w:eastAsia="Times New Roman" w:hAnsi="Times New Roman"/>
      <w:snapToGrid w:val="0"/>
    </w:rPr>
  </w:style>
  <w:style w:type="paragraph" w:customStyle="1" w:styleId="12">
    <w:name w:val="Абзац списка1"/>
    <w:basedOn w:val="a"/>
    <w:rsid w:val="00CE542D"/>
    <w:pPr>
      <w:spacing w:after="200" w:line="276" w:lineRule="auto"/>
      <w:ind w:left="720"/>
      <w:contextualSpacing/>
    </w:pPr>
    <w:rPr>
      <w:rFonts w:ascii="Calibri" w:eastAsia="Calibri" w:hAnsi="Calibri"/>
      <w:sz w:val="22"/>
      <w:szCs w:val="22"/>
    </w:rPr>
  </w:style>
  <w:style w:type="paragraph" w:styleId="a3">
    <w:name w:val="Body Text"/>
    <w:basedOn w:val="a"/>
    <w:link w:val="a4"/>
    <w:rsid w:val="00CE542D"/>
    <w:rPr>
      <w:sz w:val="28"/>
    </w:rPr>
  </w:style>
  <w:style w:type="character" w:customStyle="1" w:styleId="a4">
    <w:name w:val="Основной текст Знак"/>
    <w:link w:val="a3"/>
    <w:rsid w:val="00CE542D"/>
    <w:rPr>
      <w:rFonts w:ascii="Times New Roman" w:eastAsia="Times New Roman" w:hAnsi="Times New Roman" w:cs="Times New Roman"/>
      <w:sz w:val="28"/>
      <w:szCs w:val="20"/>
      <w:lang w:eastAsia="ru-RU"/>
    </w:rPr>
  </w:style>
  <w:style w:type="paragraph" w:styleId="a5">
    <w:name w:val="Body Text Indent"/>
    <w:basedOn w:val="a"/>
    <w:link w:val="a6"/>
    <w:rsid w:val="00CE542D"/>
    <w:pPr>
      <w:spacing w:after="120"/>
      <w:ind w:left="360"/>
    </w:pPr>
  </w:style>
  <w:style w:type="character" w:customStyle="1" w:styleId="a6">
    <w:name w:val="Основной текст с отступом Знак"/>
    <w:link w:val="a5"/>
    <w:rsid w:val="00CE542D"/>
    <w:rPr>
      <w:rFonts w:ascii="Times New Roman" w:eastAsia="Times New Roman" w:hAnsi="Times New Roman" w:cs="Times New Roman"/>
      <w:sz w:val="20"/>
      <w:szCs w:val="20"/>
      <w:lang w:eastAsia="ru-RU"/>
    </w:rPr>
  </w:style>
  <w:style w:type="paragraph" w:customStyle="1" w:styleId="FR2">
    <w:name w:val="FR2"/>
    <w:rsid w:val="00CE542D"/>
    <w:pPr>
      <w:widowControl w:val="0"/>
      <w:autoSpaceDE w:val="0"/>
      <w:autoSpaceDN w:val="0"/>
      <w:adjustRightInd w:val="0"/>
      <w:spacing w:line="300" w:lineRule="auto"/>
      <w:ind w:firstLine="280"/>
    </w:pPr>
    <w:rPr>
      <w:rFonts w:ascii="Arial" w:eastAsia="Times New Roman" w:hAnsi="Arial" w:cs="Arial"/>
      <w:sz w:val="16"/>
      <w:szCs w:val="16"/>
    </w:rPr>
  </w:style>
  <w:style w:type="paragraph" w:styleId="21">
    <w:name w:val="Body Text Indent 2"/>
    <w:basedOn w:val="a"/>
    <w:link w:val="22"/>
    <w:rsid w:val="00CE542D"/>
    <w:pPr>
      <w:spacing w:after="120" w:line="480" w:lineRule="auto"/>
      <w:ind w:left="360"/>
    </w:pPr>
  </w:style>
  <w:style w:type="character" w:customStyle="1" w:styleId="22">
    <w:name w:val="Основной текст с отступом 2 Знак"/>
    <w:link w:val="21"/>
    <w:rsid w:val="00CE542D"/>
    <w:rPr>
      <w:rFonts w:ascii="Times New Roman" w:eastAsia="Times New Roman" w:hAnsi="Times New Roman" w:cs="Times New Roman"/>
      <w:sz w:val="20"/>
      <w:szCs w:val="20"/>
      <w:lang w:eastAsia="ru-RU"/>
    </w:rPr>
  </w:style>
  <w:style w:type="paragraph" w:styleId="31">
    <w:name w:val="Body Text Indent 3"/>
    <w:basedOn w:val="a"/>
    <w:link w:val="32"/>
    <w:rsid w:val="00CE542D"/>
    <w:pPr>
      <w:spacing w:after="120"/>
      <w:ind w:left="360"/>
    </w:pPr>
    <w:rPr>
      <w:sz w:val="16"/>
      <w:szCs w:val="16"/>
    </w:rPr>
  </w:style>
  <w:style w:type="character" w:customStyle="1" w:styleId="32">
    <w:name w:val="Основной текст с отступом 3 Знак"/>
    <w:link w:val="31"/>
    <w:rsid w:val="00CE542D"/>
    <w:rPr>
      <w:rFonts w:ascii="Times New Roman" w:eastAsia="Times New Roman" w:hAnsi="Times New Roman" w:cs="Times New Roman"/>
      <w:sz w:val="16"/>
      <w:szCs w:val="16"/>
      <w:lang w:eastAsia="ru-RU"/>
    </w:rPr>
  </w:style>
  <w:style w:type="paragraph" w:styleId="a7">
    <w:name w:val="footer"/>
    <w:basedOn w:val="a"/>
    <w:link w:val="a8"/>
    <w:rsid w:val="00CE542D"/>
    <w:pPr>
      <w:tabs>
        <w:tab w:val="center" w:pos="4677"/>
        <w:tab w:val="right" w:pos="9355"/>
      </w:tabs>
    </w:pPr>
  </w:style>
  <w:style w:type="character" w:customStyle="1" w:styleId="a8">
    <w:name w:val="Нижний колонтитул Знак"/>
    <w:link w:val="a7"/>
    <w:rsid w:val="00CE542D"/>
    <w:rPr>
      <w:rFonts w:ascii="Times New Roman" w:eastAsia="Times New Roman" w:hAnsi="Times New Roman" w:cs="Times New Roman"/>
      <w:sz w:val="20"/>
      <w:szCs w:val="20"/>
      <w:lang w:eastAsia="ru-RU"/>
    </w:rPr>
  </w:style>
  <w:style w:type="character" w:styleId="a9">
    <w:name w:val="page number"/>
    <w:basedOn w:val="a0"/>
    <w:rsid w:val="00CE542D"/>
  </w:style>
  <w:style w:type="character" w:styleId="aa">
    <w:name w:val="Hyperlink"/>
    <w:rsid w:val="00CE542D"/>
    <w:rPr>
      <w:color w:val="0000FF"/>
      <w:u w:val="single"/>
    </w:rPr>
  </w:style>
  <w:style w:type="paragraph" w:customStyle="1" w:styleId="4-text">
    <w:name w:val="4-text"/>
    <w:basedOn w:val="a"/>
    <w:rsid w:val="00CE542D"/>
    <w:pPr>
      <w:spacing w:before="100" w:beforeAutospacing="1" w:after="100" w:afterAutospacing="1"/>
      <w:ind w:firstLine="400"/>
      <w:jc w:val="both"/>
    </w:pPr>
    <w:rPr>
      <w:sz w:val="24"/>
      <w:szCs w:val="24"/>
    </w:rPr>
  </w:style>
  <w:style w:type="paragraph" w:styleId="ab">
    <w:name w:val="Block Text"/>
    <w:basedOn w:val="a"/>
    <w:rsid w:val="00CE542D"/>
    <w:pPr>
      <w:shd w:val="clear" w:color="auto" w:fill="FFFFFF"/>
      <w:spacing w:before="60" w:after="60" w:line="400" w:lineRule="exact"/>
      <w:ind w:left="567" w:right="773" w:hanging="425"/>
      <w:jc w:val="both"/>
    </w:pPr>
    <w:rPr>
      <w:color w:val="0000FF"/>
      <w:sz w:val="40"/>
    </w:rPr>
  </w:style>
  <w:style w:type="paragraph" w:styleId="23">
    <w:name w:val="Body Text 2"/>
    <w:basedOn w:val="a"/>
    <w:link w:val="24"/>
    <w:rsid w:val="00CE542D"/>
    <w:pPr>
      <w:spacing w:after="120" w:line="480" w:lineRule="auto"/>
    </w:pPr>
  </w:style>
  <w:style w:type="character" w:customStyle="1" w:styleId="24">
    <w:name w:val="Основной текст 2 Знак"/>
    <w:link w:val="23"/>
    <w:rsid w:val="00CE542D"/>
    <w:rPr>
      <w:rFonts w:ascii="Times New Roman" w:eastAsia="Times New Roman" w:hAnsi="Times New Roman" w:cs="Times New Roman"/>
      <w:sz w:val="20"/>
      <w:szCs w:val="20"/>
      <w:lang w:eastAsia="ru-RU"/>
    </w:rPr>
  </w:style>
  <w:style w:type="paragraph" w:styleId="33">
    <w:name w:val="Body Text 3"/>
    <w:basedOn w:val="a"/>
    <w:link w:val="34"/>
    <w:rsid w:val="00CE542D"/>
    <w:pPr>
      <w:spacing w:after="120"/>
    </w:pPr>
    <w:rPr>
      <w:sz w:val="16"/>
      <w:szCs w:val="16"/>
    </w:rPr>
  </w:style>
  <w:style w:type="character" w:customStyle="1" w:styleId="34">
    <w:name w:val="Основной текст 3 Знак"/>
    <w:link w:val="33"/>
    <w:rsid w:val="00CE542D"/>
    <w:rPr>
      <w:rFonts w:ascii="Times New Roman" w:eastAsia="Times New Roman" w:hAnsi="Times New Roman" w:cs="Times New Roman"/>
      <w:sz w:val="16"/>
      <w:szCs w:val="16"/>
      <w:lang w:eastAsia="ru-RU"/>
    </w:rPr>
  </w:style>
  <w:style w:type="paragraph" w:customStyle="1" w:styleId="FR1">
    <w:name w:val="FR1"/>
    <w:rsid w:val="00CE542D"/>
    <w:pPr>
      <w:widowControl w:val="0"/>
      <w:spacing w:before="40"/>
    </w:pPr>
    <w:rPr>
      <w:rFonts w:ascii="Arial" w:eastAsia="Times New Roman" w:hAnsi="Arial"/>
      <w:sz w:val="18"/>
    </w:rPr>
  </w:style>
  <w:style w:type="paragraph" w:customStyle="1" w:styleId="ac">
    <w:name w:val="Äèïëîì"/>
    <w:basedOn w:val="a"/>
    <w:rsid w:val="00CE542D"/>
    <w:pPr>
      <w:widowControl w:val="0"/>
      <w:spacing w:line="360" w:lineRule="auto"/>
      <w:ind w:firstLine="851"/>
      <w:jc w:val="both"/>
    </w:pPr>
    <w:rPr>
      <w:lang w:val="en-US"/>
    </w:rPr>
  </w:style>
  <w:style w:type="paragraph" w:customStyle="1" w:styleId="210">
    <w:name w:val="Основной текст 21"/>
    <w:basedOn w:val="a"/>
    <w:rsid w:val="00CE542D"/>
    <w:pPr>
      <w:jc w:val="both"/>
    </w:pPr>
    <w:rPr>
      <w:sz w:val="24"/>
    </w:rPr>
  </w:style>
  <w:style w:type="paragraph" w:customStyle="1" w:styleId="13">
    <w:name w:val="Стиль1"/>
    <w:basedOn w:val="a"/>
    <w:rsid w:val="00CE542D"/>
    <w:pPr>
      <w:widowControl w:val="0"/>
      <w:shd w:val="clear" w:color="auto" w:fill="FFFFFF"/>
      <w:autoSpaceDE w:val="0"/>
      <w:autoSpaceDN w:val="0"/>
      <w:adjustRightInd w:val="0"/>
      <w:ind w:firstLine="540"/>
      <w:jc w:val="both"/>
    </w:pPr>
    <w:rPr>
      <w:sz w:val="24"/>
      <w:szCs w:val="24"/>
    </w:rPr>
  </w:style>
  <w:style w:type="paragraph" w:styleId="ad">
    <w:name w:val="Plain Text"/>
    <w:basedOn w:val="a"/>
    <w:link w:val="ae"/>
    <w:rsid w:val="00CE542D"/>
    <w:pPr>
      <w:autoSpaceDE w:val="0"/>
      <w:autoSpaceDN w:val="0"/>
    </w:pPr>
    <w:rPr>
      <w:rFonts w:ascii="Courier New" w:hAnsi="Courier New" w:cs="Courier New"/>
    </w:rPr>
  </w:style>
  <w:style w:type="character" w:customStyle="1" w:styleId="ae">
    <w:name w:val="Текст Знак"/>
    <w:link w:val="ad"/>
    <w:rsid w:val="00CE542D"/>
    <w:rPr>
      <w:rFonts w:ascii="Courier New" w:eastAsia="Times New Roman" w:hAnsi="Courier New" w:cs="Courier New"/>
      <w:sz w:val="20"/>
      <w:szCs w:val="20"/>
      <w:lang w:eastAsia="ru-RU"/>
    </w:rPr>
  </w:style>
  <w:style w:type="paragraph" w:customStyle="1" w:styleId="ConsNormal">
    <w:name w:val="ConsNormal"/>
    <w:rsid w:val="00CE542D"/>
    <w:pPr>
      <w:widowControl w:val="0"/>
      <w:autoSpaceDE w:val="0"/>
      <w:autoSpaceDN w:val="0"/>
      <w:adjustRightInd w:val="0"/>
      <w:ind w:firstLine="720"/>
    </w:pPr>
    <w:rPr>
      <w:rFonts w:ascii="Arial" w:eastAsia="Times New Roman" w:hAnsi="Arial" w:cs="Arial"/>
    </w:rPr>
  </w:style>
  <w:style w:type="paragraph" w:styleId="af">
    <w:name w:val="header"/>
    <w:basedOn w:val="a"/>
    <w:link w:val="af0"/>
    <w:rsid w:val="00CE542D"/>
    <w:pPr>
      <w:tabs>
        <w:tab w:val="center" w:pos="4677"/>
        <w:tab w:val="right" w:pos="9355"/>
      </w:tabs>
    </w:pPr>
    <w:rPr>
      <w:sz w:val="24"/>
      <w:szCs w:val="24"/>
    </w:rPr>
  </w:style>
  <w:style w:type="character" w:customStyle="1" w:styleId="af0">
    <w:name w:val="Верхний колонтитул Знак"/>
    <w:link w:val="af"/>
    <w:rsid w:val="00CE542D"/>
    <w:rPr>
      <w:rFonts w:ascii="Times New Roman" w:eastAsia="Times New Roman" w:hAnsi="Times New Roman" w:cs="Times New Roman"/>
      <w:sz w:val="24"/>
      <w:szCs w:val="24"/>
      <w:lang w:eastAsia="ru-RU"/>
    </w:rPr>
  </w:style>
  <w:style w:type="paragraph" w:styleId="af1">
    <w:name w:val="Title"/>
    <w:basedOn w:val="a"/>
    <w:link w:val="af2"/>
    <w:qFormat/>
    <w:rsid w:val="00CE542D"/>
    <w:pPr>
      <w:jc w:val="center"/>
    </w:pPr>
    <w:rPr>
      <w:b/>
      <w:bCs/>
      <w:sz w:val="28"/>
      <w:szCs w:val="28"/>
    </w:rPr>
  </w:style>
  <w:style w:type="character" w:customStyle="1" w:styleId="af2">
    <w:name w:val="Заголовок Знак"/>
    <w:link w:val="af1"/>
    <w:rsid w:val="00CE542D"/>
    <w:rPr>
      <w:rFonts w:ascii="Times New Roman" w:eastAsia="Times New Roman" w:hAnsi="Times New Roman" w:cs="Times New Roman"/>
      <w:b/>
      <w:bCs/>
      <w:sz w:val="28"/>
      <w:szCs w:val="28"/>
      <w:lang w:eastAsia="ru-RU"/>
    </w:rPr>
  </w:style>
  <w:style w:type="character" w:styleId="af3">
    <w:name w:val="FollowedHyperlink"/>
    <w:rsid w:val="00CE542D"/>
    <w:rPr>
      <w:color w:val="800080"/>
      <w:u w:val="single"/>
    </w:rPr>
  </w:style>
  <w:style w:type="paragraph" w:customStyle="1" w:styleId="Web">
    <w:name w:val="Обычный (Web)"/>
    <w:basedOn w:val="a"/>
    <w:rsid w:val="00CE542D"/>
    <w:pPr>
      <w:spacing w:before="100" w:after="100"/>
    </w:pPr>
    <w:rPr>
      <w:rFonts w:ascii="Arial Unicode MS" w:hAnsi="Arial Unicode MS" w:cs="Arial Unicode MS"/>
      <w:color w:val="000000"/>
      <w:sz w:val="24"/>
      <w:szCs w:val="24"/>
    </w:rPr>
  </w:style>
  <w:style w:type="paragraph" w:styleId="af4">
    <w:name w:val="Normal (Web)"/>
    <w:basedOn w:val="a"/>
    <w:uiPriority w:val="99"/>
    <w:rsid w:val="00CE542D"/>
    <w:pPr>
      <w:spacing w:before="100" w:beforeAutospacing="1" w:after="100" w:afterAutospacing="1"/>
    </w:pPr>
    <w:rPr>
      <w:color w:val="333333"/>
      <w:sz w:val="24"/>
      <w:szCs w:val="24"/>
    </w:rPr>
  </w:style>
  <w:style w:type="paragraph" w:customStyle="1" w:styleId="ConsPlusNormal">
    <w:name w:val="ConsPlusNormal"/>
    <w:rsid w:val="00CE542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E542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CE542D"/>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CE542D"/>
  </w:style>
  <w:style w:type="paragraph" w:styleId="af5">
    <w:name w:val="List Paragraph"/>
    <w:basedOn w:val="a"/>
    <w:link w:val="af6"/>
    <w:uiPriority w:val="34"/>
    <w:qFormat/>
    <w:rsid w:val="00CE542D"/>
    <w:pPr>
      <w:widowControl w:val="0"/>
      <w:autoSpaceDE w:val="0"/>
      <w:autoSpaceDN w:val="0"/>
      <w:adjustRightInd w:val="0"/>
      <w:ind w:left="720"/>
      <w:contextualSpacing/>
    </w:pPr>
    <w:rPr>
      <w:lang w:val="x-none" w:eastAsia="x-none"/>
    </w:rPr>
  </w:style>
  <w:style w:type="character" w:styleId="af7">
    <w:name w:val="Strong"/>
    <w:uiPriority w:val="22"/>
    <w:qFormat/>
    <w:rsid w:val="00CE542D"/>
    <w:rPr>
      <w:b/>
      <w:bCs/>
    </w:rPr>
  </w:style>
  <w:style w:type="paragraph" w:customStyle="1" w:styleId="p1">
    <w:name w:val="p1"/>
    <w:basedOn w:val="a"/>
    <w:rsid w:val="00CE542D"/>
    <w:pPr>
      <w:spacing w:before="100" w:beforeAutospacing="1" w:after="100" w:afterAutospacing="1"/>
    </w:pPr>
    <w:rPr>
      <w:sz w:val="24"/>
      <w:szCs w:val="24"/>
    </w:rPr>
  </w:style>
  <w:style w:type="character" w:customStyle="1" w:styleId="s1">
    <w:name w:val="s1"/>
    <w:basedOn w:val="a0"/>
    <w:rsid w:val="00CE542D"/>
  </w:style>
  <w:style w:type="character" w:customStyle="1" w:styleId="doccaption">
    <w:name w:val="doccaption"/>
    <w:basedOn w:val="a0"/>
    <w:rsid w:val="00CE542D"/>
  </w:style>
  <w:style w:type="character" w:customStyle="1" w:styleId="61">
    <w:name w:val="Основной текст + Полужирный6"/>
    <w:rsid w:val="00CE542D"/>
    <w:rPr>
      <w:rFonts w:cs="Times New Roman"/>
      <w:b/>
      <w:bCs/>
      <w:color w:val="000080"/>
      <w:sz w:val="24"/>
      <w:szCs w:val="24"/>
      <w:u w:val="single"/>
    </w:rPr>
  </w:style>
  <w:style w:type="paragraph" w:customStyle="1" w:styleId="formattext">
    <w:name w:val="formattext"/>
    <w:basedOn w:val="a"/>
    <w:rsid w:val="00CE542D"/>
    <w:pPr>
      <w:spacing w:before="100" w:beforeAutospacing="1" w:after="100" w:afterAutospacing="1"/>
    </w:pPr>
    <w:rPr>
      <w:sz w:val="24"/>
      <w:szCs w:val="24"/>
    </w:rPr>
  </w:style>
  <w:style w:type="paragraph" w:customStyle="1" w:styleId="af8">
    <w:name w:val="Рис."/>
    <w:basedOn w:val="a"/>
    <w:rsid w:val="00CE542D"/>
    <w:pPr>
      <w:spacing w:before="60" w:after="240"/>
      <w:jc w:val="center"/>
      <w:outlineLvl w:val="0"/>
    </w:pPr>
    <w:rPr>
      <w:bCs/>
      <w:kern w:val="28"/>
    </w:rPr>
  </w:style>
  <w:style w:type="paragraph" w:customStyle="1" w:styleId="FR4">
    <w:name w:val="FR4"/>
    <w:rsid w:val="00CE542D"/>
    <w:pPr>
      <w:widowControl w:val="0"/>
      <w:ind w:firstLine="340"/>
      <w:jc w:val="center"/>
    </w:pPr>
    <w:rPr>
      <w:rFonts w:ascii="Times New Roman" w:eastAsia="Times New Roman" w:hAnsi="Times New Roman"/>
      <w:b/>
      <w:snapToGrid w:val="0"/>
      <w:sz w:val="26"/>
    </w:rPr>
  </w:style>
  <w:style w:type="paragraph" w:styleId="af9">
    <w:name w:val="Balloon Text"/>
    <w:basedOn w:val="a"/>
    <w:link w:val="afa"/>
    <w:uiPriority w:val="99"/>
    <w:semiHidden/>
    <w:unhideWhenUsed/>
    <w:rsid w:val="00CE542D"/>
    <w:rPr>
      <w:rFonts w:ascii="Tahoma" w:hAnsi="Tahoma" w:cs="Tahoma"/>
      <w:sz w:val="16"/>
      <w:szCs w:val="16"/>
    </w:rPr>
  </w:style>
  <w:style w:type="character" w:customStyle="1" w:styleId="afa">
    <w:name w:val="Текст выноски Знак"/>
    <w:link w:val="af9"/>
    <w:uiPriority w:val="99"/>
    <w:semiHidden/>
    <w:rsid w:val="00CE542D"/>
    <w:rPr>
      <w:rFonts w:ascii="Tahoma" w:eastAsia="Times New Roman" w:hAnsi="Tahoma" w:cs="Tahoma"/>
      <w:sz w:val="16"/>
      <w:szCs w:val="16"/>
      <w:lang w:eastAsia="ru-RU"/>
    </w:rPr>
  </w:style>
  <w:style w:type="paragraph" w:customStyle="1" w:styleId="14">
    <w:name w:val="Обычный1"/>
    <w:rsid w:val="006543F7"/>
    <w:pPr>
      <w:snapToGrid w:val="0"/>
      <w:spacing w:line="300" w:lineRule="auto"/>
      <w:ind w:left="40" w:firstLine="560"/>
      <w:jc w:val="both"/>
    </w:pPr>
    <w:rPr>
      <w:rFonts w:ascii="Times New Roman" w:eastAsia="Times New Roman" w:hAnsi="Times New Roman"/>
      <w:sz w:val="24"/>
    </w:rPr>
  </w:style>
  <w:style w:type="character" w:customStyle="1" w:styleId="af6">
    <w:name w:val="Абзац списка Знак"/>
    <w:link w:val="af5"/>
    <w:uiPriority w:val="34"/>
    <w:locked/>
    <w:rsid w:val="00FD0CFD"/>
    <w:rPr>
      <w:rFonts w:ascii="Times New Roman" w:eastAsia="Times New Roman" w:hAnsi="Times New Roman"/>
    </w:rPr>
  </w:style>
  <w:style w:type="character" w:styleId="afb">
    <w:name w:val="Unresolved Mention"/>
    <w:basedOn w:val="a0"/>
    <w:uiPriority w:val="99"/>
    <w:semiHidden/>
    <w:unhideWhenUsed/>
    <w:rsid w:val="00C1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5208">
      <w:bodyDiv w:val="1"/>
      <w:marLeft w:val="0"/>
      <w:marRight w:val="0"/>
      <w:marTop w:val="0"/>
      <w:marBottom w:val="0"/>
      <w:divBdr>
        <w:top w:val="none" w:sz="0" w:space="0" w:color="auto"/>
        <w:left w:val="none" w:sz="0" w:space="0" w:color="auto"/>
        <w:bottom w:val="none" w:sz="0" w:space="0" w:color="auto"/>
        <w:right w:val="none" w:sz="0" w:space="0" w:color="auto"/>
      </w:divBdr>
      <w:divsChild>
        <w:div w:id="1585145927">
          <w:marLeft w:val="0"/>
          <w:marRight w:val="0"/>
          <w:marTop w:val="0"/>
          <w:marBottom w:val="0"/>
          <w:divBdr>
            <w:top w:val="none" w:sz="0" w:space="0" w:color="auto"/>
            <w:left w:val="none" w:sz="0" w:space="0" w:color="auto"/>
            <w:bottom w:val="none" w:sz="0" w:space="0" w:color="auto"/>
            <w:right w:val="none" w:sz="0" w:space="0" w:color="auto"/>
          </w:divBdr>
          <w:divsChild>
            <w:div w:id="663750128">
              <w:marLeft w:val="0"/>
              <w:marRight w:val="0"/>
              <w:marTop w:val="0"/>
              <w:marBottom w:val="0"/>
              <w:divBdr>
                <w:top w:val="none" w:sz="0" w:space="0" w:color="auto"/>
                <w:left w:val="none" w:sz="0" w:space="0" w:color="auto"/>
                <w:bottom w:val="none" w:sz="0" w:space="0" w:color="auto"/>
                <w:right w:val="none" w:sz="0" w:space="0" w:color="auto"/>
              </w:divBdr>
              <w:divsChild>
                <w:div w:id="1856844704">
                  <w:marLeft w:val="0"/>
                  <w:marRight w:val="0"/>
                  <w:marTop w:val="0"/>
                  <w:marBottom w:val="0"/>
                  <w:divBdr>
                    <w:top w:val="none" w:sz="0" w:space="0" w:color="auto"/>
                    <w:left w:val="none" w:sz="0" w:space="0" w:color="auto"/>
                    <w:bottom w:val="none" w:sz="0" w:space="0" w:color="auto"/>
                    <w:right w:val="none" w:sz="0" w:space="0" w:color="auto"/>
                  </w:divBdr>
                  <w:divsChild>
                    <w:div w:id="18485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3620">
      <w:bodyDiv w:val="1"/>
      <w:marLeft w:val="0"/>
      <w:marRight w:val="0"/>
      <w:marTop w:val="0"/>
      <w:marBottom w:val="0"/>
      <w:divBdr>
        <w:top w:val="none" w:sz="0" w:space="0" w:color="auto"/>
        <w:left w:val="none" w:sz="0" w:space="0" w:color="auto"/>
        <w:bottom w:val="none" w:sz="0" w:space="0" w:color="auto"/>
        <w:right w:val="none" w:sz="0" w:space="0" w:color="auto"/>
      </w:divBdr>
    </w:div>
    <w:div w:id="1890536444">
      <w:bodyDiv w:val="1"/>
      <w:marLeft w:val="0"/>
      <w:marRight w:val="0"/>
      <w:marTop w:val="0"/>
      <w:marBottom w:val="0"/>
      <w:divBdr>
        <w:top w:val="none" w:sz="0" w:space="0" w:color="auto"/>
        <w:left w:val="none" w:sz="0" w:space="0" w:color="auto"/>
        <w:bottom w:val="none" w:sz="0" w:space="0" w:color="auto"/>
        <w:right w:val="none" w:sz="0" w:space="0" w:color="auto"/>
      </w:divBdr>
      <w:divsChild>
        <w:div w:id="100301962">
          <w:marLeft w:val="0"/>
          <w:marRight w:val="0"/>
          <w:marTop w:val="0"/>
          <w:marBottom w:val="0"/>
          <w:divBdr>
            <w:top w:val="none" w:sz="0" w:space="0" w:color="auto"/>
            <w:left w:val="none" w:sz="0" w:space="0" w:color="auto"/>
            <w:bottom w:val="none" w:sz="0" w:space="0" w:color="auto"/>
            <w:right w:val="none" w:sz="0" w:space="0" w:color="auto"/>
          </w:divBdr>
          <w:divsChild>
            <w:div w:id="237906517">
              <w:marLeft w:val="0"/>
              <w:marRight w:val="0"/>
              <w:marTop w:val="0"/>
              <w:marBottom w:val="0"/>
              <w:divBdr>
                <w:top w:val="none" w:sz="0" w:space="0" w:color="auto"/>
                <w:left w:val="none" w:sz="0" w:space="0" w:color="auto"/>
                <w:bottom w:val="none" w:sz="0" w:space="0" w:color="auto"/>
                <w:right w:val="none" w:sz="0" w:space="0" w:color="auto"/>
              </w:divBdr>
              <w:divsChild>
                <w:div w:id="305400629">
                  <w:marLeft w:val="0"/>
                  <w:marRight w:val="0"/>
                  <w:marTop w:val="0"/>
                  <w:marBottom w:val="0"/>
                  <w:divBdr>
                    <w:top w:val="none" w:sz="0" w:space="0" w:color="auto"/>
                    <w:left w:val="none" w:sz="0" w:space="0" w:color="auto"/>
                    <w:bottom w:val="none" w:sz="0" w:space="0" w:color="auto"/>
                    <w:right w:val="none" w:sz="0" w:space="0" w:color="auto"/>
                  </w:divBdr>
                  <w:divsChild>
                    <w:div w:id="13023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usu.ru/philosoph/chertkova..." TargetMode="External"/><Relationship Id="rId18" Type="http://schemas.openxmlformats.org/officeDocument/2006/relationships/hyperlink" Target="http://www.consultant.ru/document/cons_doc_LAW_28399/" TargetMode="External"/><Relationship Id="rId26" Type="http://schemas.openxmlformats.org/officeDocument/2006/relationships/hyperlink" Target="http://www.iprbookshop.ru/73633.html" TargetMode="External"/><Relationship Id="rId39" Type="http://schemas.openxmlformats.org/officeDocument/2006/relationships/hyperlink" Target="http://www.cbr.ru" TargetMode="External"/><Relationship Id="rId21" Type="http://schemas.openxmlformats.org/officeDocument/2006/relationships/hyperlink" Target="http://www.iprbookshop.ru/66923.html" TargetMode="External"/><Relationship Id="rId34" Type="http://schemas.openxmlformats.org/officeDocument/2006/relationships/image" Target="media/image5.png"/><Relationship Id="rId42" Type="http://schemas.openxmlformats.org/officeDocument/2006/relationships/hyperlink" Target="https://riss.ru/"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okchamber.ru" TargetMode="External"/><Relationship Id="rId29" Type="http://schemas.openxmlformats.org/officeDocument/2006/relationships/hyperlink" Target="http://www.gusp.gov.ru/" TargetMode="External"/><Relationship Id="rId11" Type="http://schemas.openxmlformats.org/officeDocument/2006/relationships/image" Target="media/image4.png"/><Relationship Id="rId24" Type="http://schemas.openxmlformats.org/officeDocument/2006/relationships/hyperlink" Target="http://www.iprbookshop.ru/66921.html" TargetMode="External"/><Relationship Id="rId32" Type="http://schemas.openxmlformats.org/officeDocument/2006/relationships/hyperlink" Target="http://www.mchs.gov.ru" TargetMode="External"/><Relationship Id="rId37" Type="http://schemas.openxmlformats.org/officeDocument/2006/relationships/hyperlink" Target="http://www.gks.ru" TargetMode="External"/><Relationship Id="rId40" Type="http://schemas.openxmlformats.org/officeDocument/2006/relationships/hyperlink" Target="http://www.omskportal.ru/ru/government.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fin.ru" TargetMode="External"/><Relationship Id="rId23" Type="http://schemas.openxmlformats.org/officeDocument/2006/relationships/hyperlink" Target="http://www.iprbookshop.ru/66920.html" TargetMode="External"/><Relationship Id="rId28" Type="http://schemas.openxmlformats.org/officeDocument/2006/relationships/hyperlink" Target="http://docs.cntd.ru/" TargetMode="External"/><Relationship Id="rId36" Type="http://schemas.openxmlformats.org/officeDocument/2006/relationships/hyperlink" Target="http://www.kremlin.ru"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prbookshop.ru/65282.html" TargetMode="External"/><Relationship Id="rId31" Type="http://schemas.openxmlformats.org/officeDocument/2006/relationships/hyperlink" Target="http://www.mvd.ru"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ks.ru" TargetMode="External"/><Relationship Id="rId22" Type="http://schemas.openxmlformats.org/officeDocument/2006/relationships/hyperlink" Target="http://www.iprbookshop.ru/66929.html" TargetMode="External"/><Relationship Id="rId27" Type="http://schemas.openxmlformats.org/officeDocument/2006/relationships/hyperlink" Target="http://www.garant.ru/..." TargetMode="External"/><Relationship Id="rId30" Type="http://schemas.openxmlformats.org/officeDocument/2006/relationships/hyperlink" Target="http://www.duma.gov.ru" TargetMode="External"/><Relationship Id="rId35" Type="http://schemas.openxmlformats.org/officeDocument/2006/relationships/hyperlink" Target="http://www.government.ru/" TargetMode="External"/><Relationship Id="rId43" Type="http://schemas.openxmlformats.org/officeDocument/2006/relationships/hyperlink" Target="http://www.wciom.ru"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onsultant.ru" TargetMode="External"/><Relationship Id="rId17" Type="http://schemas.openxmlformats.org/officeDocument/2006/relationships/hyperlink" Target="http://vestnik.fa.ru/4(28)2003/4.html.." TargetMode="External"/><Relationship Id="rId25" Type="http://schemas.openxmlformats.org/officeDocument/2006/relationships/hyperlink" Target="http://www.iprbookshop.ru/72732.html" TargetMode="External"/><Relationship Id="rId33" Type="http://schemas.openxmlformats.org/officeDocument/2006/relationships/hyperlink" Target="http://www.gov.ru" TargetMode="External"/><Relationship Id="rId38" Type="http://schemas.openxmlformats.org/officeDocument/2006/relationships/hyperlink" Target="http://www.customs.ru" TargetMode="External"/><Relationship Id="rId46" Type="http://schemas.openxmlformats.org/officeDocument/2006/relationships/footer" Target="footer2.xml"/><Relationship Id="rId20" Type="http://schemas.openxmlformats.org/officeDocument/2006/relationships/hyperlink" Target="https://biblio-online.ru/bcode/428755" TargetMode="External"/><Relationship Id="rId41" Type="http://schemas.openxmlformats.org/officeDocument/2006/relationships/hyperlink" Target="http://www.omskportal.ru/ru/government.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40672-A171-4C3F-AB89-1B27130C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8567</Words>
  <Characters>48836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57289</CharactersWithSpaces>
  <SharedDoc>false</SharedDoc>
  <HLinks>
    <vt:vector size="168" baseType="variant">
      <vt:variant>
        <vt:i4>327687</vt:i4>
      </vt:variant>
      <vt:variant>
        <vt:i4>81</vt:i4>
      </vt:variant>
      <vt:variant>
        <vt:i4>0</vt:i4>
      </vt:variant>
      <vt:variant>
        <vt:i4>5</vt:i4>
      </vt:variant>
      <vt:variant>
        <vt:lpwstr>http://www.wciom.ru/</vt:lpwstr>
      </vt:variant>
      <vt:variant>
        <vt:lpwstr/>
      </vt:variant>
      <vt:variant>
        <vt:i4>5636122</vt:i4>
      </vt:variant>
      <vt:variant>
        <vt:i4>78</vt:i4>
      </vt:variant>
      <vt:variant>
        <vt:i4>0</vt:i4>
      </vt:variant>
      <vt:variant>
        <vt:i4>5</vt:i4>
      </vt:variant>
      <vt:variant>
        <vt:lpwstr>https://riss.ru/</vt:lpwstr>
      </vt:variant>
      <vt:variant>
        <vt:lpwstr/>
      </vt:variant>
      <vt:variant>
        <vt:i4>2228275</vt:i4>
      </vt:variant>
      <vt:variant>
        <vt:i4>75</vt:i4>
      </vt:variant>
      <vt:variant>
        <vt:i4>0</vt:i4>
      </vt:variant>
      <vt:variant>
        <vt:i4>5</vt:i4>
      </vt:variant>
      <vt:variant>
        <vt:lpwstr>http://www.omskportal.ru/ru/government.html</vt:lpwstr>
      </vt:variant>
      <vt:variant>
        <vt:lpwstr/>
      </vt:variant>
      <vt:variant>
        <vt:i4>2228275</vt:i4>
      </vt:variant>
      <vt:variant>
        <vt:i4>72</vt:i4>
      </vt:variant>
      <vt:variant>
        <vt:i4>0</vt:i4>
      </vt:variant>
      <vt:variant>
        <vt:i4>5</vt:i4>
      </vt:variant>
      <vt:variant>
        <vt:lpwstr>http://www.omskportal.ru/ru/government.html</vt:lpwstr>
      </vt:variant>
      <vt:variant>
        <vt:lpwstr/>
      </vt:variant>
      <vt:variant>
        <vt:i4>6750313</vt:i4>
      </vt:variant>
      <vt:variant>
        <vt:i4>69</vt:i4>
      </vt:variant>
      <vt:variant>
        <vt:i4>0</vt:i4>
      </vt:variant>
      <vt:variant>
        <vt:i4>5</vt:i4>
      </vt:variant>
      <vt:variant>
        <vt:lpwstr>http://www.cbr.ru/</vt:lpwstr>
      </vt:variant>
      <vt:variant>
        <vt:lpwstr/>
      </vt:variant>
      <vt:variant>
        <vt:i4>7995495</vt:i4>
      </vt:variant>
      <vt:variant>
        <vt:i4>66</vt:i4>
      </vt:variant>
      <vt:variant>
        <vt:i4>0</vt:i4>
      </vt:variant>
      <vt:variant>
        <vt:i4>5</vt:i4>
      </vt:variant>
      <vt:variant>
        <vt:lpwstr>http://www.customs.ru/</vt:lpwstr>
      </vt:variant>
      <vt:variant>
        <vt:lpwstr/>
      </vt:variant>
      <vt:variant>
        <vt:i4>6422624</vt:i4>
      </vt:variant>
      <vt:variant>
        <vt:i4>63</vt:i4>
      </vt:variant>
      <vt:variant>
        <vt:i4>0</vt:i4>
      </vt:variant>
      <vt:variant>
        <vt:i4>5</vt:i4>
      </vt:variant>
      <vt:variant>
        <vt:lpwstr>http://www.gks.ru/</vt:lpwstr>
      </vt:variant>
      <vt:variant>
        <vt:lpwstr/>
      </vt:variant>
      <vt:variant>
        <vt:i4>7995517</vt:i4>
      </vt:variant>
      <vt:variant>
        <vt:i4>60</vt:i4>
      </vt:variant>
      <vt:variant>
        <vt:i4>0</vt:i4>
      </vt:variant>
      <vt:variant>
        <vt:i4>5</vt:i4>
      </vt:variant>
      <vt:variant>
        <vt:lpwstr>http://www.kremlin.ru/</vt:lpwstr>
      </vt:variant>
      <vt:variant>
        <vt:lpwstr/>
      </vt:variant>
      <vt:variant>
        <vt:i4>1048663</vt:i4>
      </vt:variant>
      <vt:variant>
        <vt:i4>57</vt:i4>
      </vt:variant>
      <vt:variant>
        <vt:i4>0</vt:i4>
      </vt:variant>
      <vt:variant>
        <vt:i4>5</vt:i4>
      </vt:variant>
      <vt:variant>
        <vt:lpwstr>http://www.government.ru/</vt:lpwstr>
      </vt:variant>
      <vt:variant>
        <vt:lpwstr/>
      </vt:variant>
      <vt:variant>
        <vt:i4>6750308</vt:i4>
      </vt:variant>
      <vt:variant>
        <vt:i4>54</vt:i4>
      </vt:variant>
      <vt:variant>
        <vt:i4>0</vt:i4>
      </vt:variant>
      <vt:variant>
        <vt:i4>5</vt:i4>
      </vt:variant>
      <vt:variant>
        <vt:lpwstr>http://www.gov.ru/</vt:lpwstr>
      </vt:variant>
      <vt:variant>
        <vt:lpwstr/>
      </vt:variant>
      <vt:variant>
        <vt:i4>3407907</vt:i4>
      </vt:variant>
      <vt:variant>
        <vt:i4>51</vt:i4>
      </vt:variant>
      <vt:variant>
        <vt:i4>0</vt:i4>
      </vt:variant>
      <vt:variant>
        <vt:i4>5</vt:i4>
      </vt:variant>
      <vt:variant>
        <vt:lpwstr>http://www.mchs.gov.ru/</vt:lpwstr>
      </vt:variant>
      <vt:variant>
        <vt:lpwstr/>
      </vt:variant>
      <vt:variant>
        <vt:i4>8323197</vt:i4>
      </vt:variant>
      <vt:variant>
        <vt:i4>48</vt:i4>
      </vt:variant>
      <vt:variant>
        <vt:i4>0</vt:i4>
      </vt:variant>
      <vt:variant>
        <vt:i4>5</vt:i4>
      </vt:variant>
      <vt:variant>
        <vt:lpwstr>http://www.mvd.ru/</vt:lpwstr>
      </vt:variant>
      <vt:variant>
        <vt:lpwstr/>
      </vt:variant>
      <vt:variant>
        <vt:i4>3670055</vt:i4>
      </vt:variant>
      <vt:variant>
        <vt:i4>45</vt:i4>
      </vt:variant>
      <vt:variant>
        <vt:i4>0</vt:i4>
      </vt:variant>
      <vt:variant>
        <vt:i4>5</vt:i4>
      </vt:variant>
      <vt:variant>
        <vt:lpwstr>http://www.duma.gov.ru/</vt:lpwstr>
      </vt:variant>
      <vt:variant>
        <vt:lpwstr/>
      </vt:variant>
      <vt:variant>
        <vt:i4>2424886</vt:i4>
      </vt:variant>
      <vt:variant>
        <vt:i4>42</vt:i4>
      </vt:variant>
      <vt:variant>
        <vt:i4>0</vt:i4>
      </vt:variant>
      <vt:variant>
        <vt:i4>5</vt:i4>
      </vt:variant>
      <vt:variant>
        <vt:lpwstr>http://www.gusp.gov.ru/</vt:lpwstr>
      </vt:variant>
      <vt:variant>
        <vt:lpwstr/>
      </vt:variant>
      <vt:variant>
        <vt:i4>5570649</vt:i4>
      </vt:variant>
      <vt:variant>
        <vt:i4>39</vt:i4>
      </vt:variant>
      <vt:variant>
        <vt:i4>0</vt:i4>
      </vt:variant>
      <vt:variant>
        <vt:i4>5</vt:i4>
      </vt:variant>
      <vt:variant>
        <vt:lpwstr>http://docs.cntd.ru/</vt:lpwstr>
      </vt:variant>
      <vt:variant>
        <vt:lpwstr/>
      </vt:variant>
      <vt:variant>
        <vt:i4>1179719</vt:i4>
      </vt:variant>
      <vt:variant>
        <vt:i4>36</vt:i4>
      </vt:variant>
      <vt:variant>
        <vt:i4>0</vt:i4>
      </vt:variant>
      <vt:variant>
        <vt:i4>5</vt:i4>
      </vt:variant>
      <vt:variant>
        <vt:lpwstr>http://www.consultant.ru/</vt:lpwstr>
      </vt:variant>
      <vt:variant>
        <vt:lpwstr/>
      </vt:variant>
      <vt:variant>
        <vt:i4>720982</vt:i4>
      </vt:variant>
      <vt:variant>
        <vt:i4>33</vt:i4>
      </vt:variant>
      <vt:variant>
        <vt:i4>0</vt:i4>
      </vt:variant>
      <vt:variant>
        <vt:i4>5</vt:i4>
      </vt:variant>
      <vt:variant>
        <vt:lpwstr>http://www.garant.ru/</vt:lpwstr>
      </vt:variant>
      <vt:variant>
        <vt:lpwstr/>
      </vt:variant>
      <vt:variant>
        <vt:i4>4653149</vt:i4>
      </vt:variant>
      <vt:variant>
        <vt:i4>30</vt:i4>
      </vt:variant>
      <vt:variant>
        <vt:i4>0</vt:i4>
      </vt:variant>
      <vt:variant>
        <vt:i4>5</vt:i4>
      </vt:variant>
      <vt:variant>
        <vt:lpwstr>http://www.iprbookshop.ru/73633.html</vt:lpwstr>
      </vt:variant>
      <vt:variant>
        <vt:lpwstr/>
      </vt:variant>
      <vt:variant>
        <vt:i4>4587613</vt:i4>
      </vt:variant>
      <vt:variant>
        <vt:i4>27</vt:i4>
      </vt:variant>
      <vt:variant>
        <vt:i4>0</vt:i4>
      </vt:variant>
      <vt:variant>
        <vt:i4>5</vt:i4>
      </vt:variant>
      <vt:variant>
        <vt:lpwstr>http://www.iprbookshop.ru/72732.html</vt:lpwstr>
      </vt:variant>
      <vt:variant>
        <vt:lpwstr/>
      </vt:variant>
      <vt:variant>
        <vt:i4>4390993</vt:i4>
      </vt:variant>
      <vt:variant>
        <vt:i4>24</vt:i4>
      </vt:variant>
      <vt:variant>
        <vt:i4>0</vt:i4>
      </vt:variant>
      <vt:variant>
        <vt:i4>5</vt:i4>
      </vt:variant>
      <vt:variant>
        <vt:lpwstr>http://www.iprbookshop.ru/66921.html</vt:lpwstr>
      </vt:variant>
      <vt:variant>
        <vt:lpwstr/>
      </vt:variant>
      <vt:variant>
        <vt:i4>4390992</vt:i4>
      </vt:variant>
      <vt:variant>
        <vt:i4>21</vt:i4>
      </vt:variant>
      <vt:variant>
        <vt:i4>0</vt:i4>
      </vt:variant>
      <vt:variant>
        <vt:i4>5</vt:i4>
      </vt:variant>
      <vt:variant>
        <vt:lpwstr>http://www.iprbookshop.ru/66920.html</vt:lpwstr>
      </vt:variant>
      <vt:variant>
        <vt:lpwstr/>
      </vt:variant>
      <vt:variant>
        <vt:i4>4391001</vt:i4>
      </vt:variant>
      <vt:variant>
        <vt:i4>18</vt:i4>
      </vt:variant>
      <vt:variant>
        <vt:i4>0</vt:i4>
      </vt:variant>
      <vt:variant>
        <vt:i4>5</vt:i4>
      </vt:variant>
      <vt:variant>
        <vt:lpwstr>http://www.iprbookshop.ru/66929.html</vt:lpwstr>
      </vt:variant>
      <vt:variant>
        <vt:lpwstr/>
      </vt:variant>
      <vt:variant>
        <vt:i4>4390995</vt:i4>
      </vt:variant>
      <vt:variant>
        <vt:i4>15</vt:i4>
      </vt:variant>
      <vt:variant>
        <vt:i4>0</vt:i4>
      </vt:variant>
      <vt:variant>
        <vt:i4>5</vt:i4>
      </vt:variant>
      <vt:variant>
        <vt:lpwstr>http://www.iprbookshop.ru/66923.html</vt:lpwstr>
      </vt:variant>
      <vt:variant>
        <vt:lpwstr/>
      </vt:variant>
      <vt:variant>
        <vt:i4>1835030</vt:i4>
      </vt:variant>
      <vt:variant>
        <vt:i4>12</vt:i4>
      </vt:variant>
      <vt:variant>
        <vt:i4>0</vt:i4>
      </vt:variant>
      <vt:variant>
        <vt:i4>5</vt:i4>
      </vt:variant>
      <vt:variant>
        <vt:lpwstr>https://biblio-online.ru/bcode/428755</vt:lpwstr>
      </vt:variant>
      <vt:variant>
        <vt:lpwstr/>
      </vt:variant>
      <vt:variant>
        <vt:i4>4849753</vt:i4>
      </vt:variant>
      <vt:variant>
        <vt:i4>9</vt:i4>
      </vt:variant>
      <vt:variant>
        <vt:i4>0</vt:i4>
      </vt:variant>
      <vt:variant>
        <vt:i4>5</vt:i4>
      </vt:variant>
      <vt:variant>
        <vt:lpwstr>http://www.iprbookshop.ru/65282.html</vt:lpwstr>
      </vt:variant>
      <vt:variant>
        <vt:lpwstr/>
      </vt:variant>
      <vt:variant>
        <vt:i4>65598</vt:i4>
      </vt:variant>
      <vt:variant>
        <vt:i4>6</vt:i4>
      </vt:variant>
      <vt:variant>
        <vt:i4>0</vt:i4>
      </vt:variant>
      <vt:variant>
        <vt:i4>5</vt:i4>
      </vt:variant>
      <vt:variant>
        <vt:lpwstr>http://www.consultant.ru/document/cons_doc_LAW_28399/</vt:lpwstr>
      </vt:variant>
      <vt:variant>
        <vt:lpwstr/>
      </vt: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Наталья1</dc:creator>
  <cp:keywords/>
  <cp:lastModifiedBy>Базилжанова Анастасия Игоревна</cp:lastModifiedBy>
  <cp:revision>8</cp:revision>
  <cp:lastPrinted>2019-03-21T15:02:00Z</cp:lastPrinted>
  <dcterms:created xsi:type="dcterms:W3CDTF">2022-02-19T10:05:00Z</dcterms:created>
  <dcterms:modified xsi:type="dcterms:W3CDTF">2023-06-28T09:40:00Z</dcterms:modified>
</cp:coreProperties>
</file>